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AA223">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1 </w:t>
      </w:r>
      <w:r>
        <w:rPr>
          <w:rFonts w:hint="eastAsia" w:ascii="黑体" w:hAnsi="黑体" w:eastAsia="黑体" w:cs="黑体"/>
          <w:color w:val="auto"/>
          <w:sz w:val="32"/>
          <w:szCs w:val="32"/>
          <w:highlight w:val="none"/>
          <w:shd w:val="clear" w:color="auto" w:fill="FFFFFF"/>
          <w:lang w:eastAsia="zh-CN"/>
        </w:rPr>
        <w:t>：比选申请文件格式</w:t>
      </w:r>
    </w:p>
    <w:p w14:paraId="78AF0853">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25920AAA">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福建东南设计集团有限公司</w:t>
      </w:r>
      <w:r>
        <w:rPr>
          <w:rFonts w:hint="eastAsia"/>
          <w:color w:val="auto"/>
          <w:highlight w:val="none"/>
        </w:rPr>
        <w:t>（比选人）：</w:t>
      </w:r>
    </w:p>
    <w:p w14:paraId="51004FCE">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bookmarkStart w:id="0" w:name="_GoBack"/>
      <w:r>
        <w:rPr>
          <w:rFonts w:hint="eastAsia"/>
          <w:color w:val="auto"/>
          <w:highlight w:val="none"/>
          <w:u w:val="single"/>
          <w:lang w:eastAsia="zh-CN"/>
        </w:rPr>
        <w:t>海丝测运控建设项目平行检测</w:t>
      </w:r>
      <w:bookmarkEnd w:id="0"/>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海丝测运控建设项目平行检测</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792F6612">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02DFF6C1">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授权委托书（如有）；</w:t>
      </w:r>
    </w:p>
    <w:p w14:paraId="2D711716">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拟派出项目负责人简要情况表。</w:t>
      </w:r>
    </w:p>
    <w:p w14:paraId="6BF97E5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0663CD9A">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1492819C">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2FC66385">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所提交信息材料、比选材料、证明文件真实可靠，并对其真实性承担相应的法律责任</w:t>
      </w:r>
      <w:r>
        <w:rPr>
          <w:rFonts w:hint="eastAsia"/>
          <w:color w:val="auto"/>
          <w:highlight w:val="none"/>
          <w:lang w:val="en-US" w:eastAsia="zh-CN"/>
        </w:rPr>
        <w:t>。</w:t>
      </w:r>
    </w:p>
    <w:p w14:paraId="638C2500">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5478F4CC">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66CFD4A1">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1865F75A">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029B13EE">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4AB08E68">
      <w:pPr>
        <w:rPr>
          <w:rFonts w:hint="eastAsia" w:ascii="宋体"/>
          <w:b/>
          <w:color w:val="auto"/>
          <w:sz w:val="32"/>
          <w:szCs w:val="32"/>
          <w:highlight w:val="none"/>
        </w:rPr>
      </w:pPr>
      <w:r>
        <w:rPr>
          <w:rFonts w:hint="eastAsia" w:ascii="宋体"/>
          <w:b/>
          <w:color w:val="auto"/>
          <w:sz w:val="32"/>
          <w:szCs w:val="32"/>
          <w:highlight w:val="none"/>
        </w:rPr>
        <w:br w:type="page"/>
      </w:r>
    </w:p>
    <w:p w14:paraId="3A1737D9">
      <w:pPr>
        <w:pStyle w:val="4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631D13BD">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1"/>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6D4CD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1476FEC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vAlign w:val="center"/>
          </w:tcPr>
          <w:p w14:paraId="27C2C5E9">
            <w:pPr>
              <w:pStyle w:val="43"/>
              <w:jc w:val="center"/>
              <w:rPr>
                <w:rFonts w:hint="eastAsia" w:ascii="宋体" w:cs="仿宋_GB2312"/>
                <w:color w:val="auto"/>
                <w:spacing w:val="14"/>
                <w:szCs w:val="21"/>
                <w:highlight w:val="none"/>
              </w:rPr>
            </w:pPr>
          </w:p>
        </w:tc>
      </w:tr>
      <w:tr w14:paraId="5CFDD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3245B3F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vAlign w:val="center"/>
          </w:tcPr>
          <w:p w14:paraId="30C9289D">
            <w:pPr>
              <w:pStyle w:val="43"/>
              <w:jc w:val="center"/>
              <w:rPr>
                <w:rFonts w:hint="eastAsia" w:ascii="宋体" w:cs="仿宋_GB2312"/>
                <w:color w:val="auto"/>
                <w:spacing w:val="14"/>
                <w:szCs w:val="21"/>
                <w:highlight w:val="none"/>
              </w:rPr>
            </w:pPr>
          </w:p>
        </w:tc>
      </w:tr>
      <w:tr w14:paraId="79305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0ACB284B">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vAlign w:val="center"/>
          </w:tcPr>
          <w:p w14:paraId="45F2112B">
            <w:pPr>
              <w:pStyle w:val="43"/>
              <w:jc w:val="center"/>
              <w:rPr>
                <w:rFonts w:hint="eastAsia" w:ascii="宋体" w:cs="仿宋_GB2312"/>
                <w:color w:val="auto"/>
                <w:spacing w:val="14"/>
                <w:szCs w:val="21"/>
                <w:highlight w:val="none"/>
              </w:rPr>
            </w:pPr>
          </w:p>
        </w:tc>
        <w:tc>
          <w:tcPr>
            <w:tcW w:w="1440" w:type="dxa"/>
            <w:vAlign w:val="center"/>
          </w:tcPr>
          <w:p w14:paraId="1319139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vAlign w:val="center"/>
          </w:tcPr>
          <w:p w14:paraId="066B2BE8">
            <w:pPr>
              <w:pStyle w:val="43"/>
              <w:jc w:val="center"/>
              <w:rPr>
                <w:rFonts w:hint="eastAsia" w:ascii="宋体" w:cs="仿宋_GB2312"/>
                <w:color w:val="auto"/>
                <w:spacing w:val="14"/>
                <w:szCs w:val="21"/>
                <w:highlight w:val="none"/>
              </w:rPr>
            </w:pPr>
          </w:p>
        </w:tc>
      </w:tr>
      <w:tr w14:paraId="51DEF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4142F30C">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vAlign w:val="center"/>
          </w:tcPr>
          <w:p w14:paraId="55ACC81D">
            <w:pPr>
              <w:pStyle w:val="43"/>
              <w:jc w:val="center"/>
              <w:rPr>
                <w:rFonts w:hint="eastAsia" w:ascii="宋体" w:cs="仿宋_GB2312"/>
                <w:color w:val="auto"/>
                <w:spacing w:val="14"/>
                <w:szCs w:val="21"/>
                <w:highlight w:val="none"/>
              </w:rPr>
            </w:pPr>
          </w:p>
        </w:tc>
        <w:tc>
          <w:tcPr>
            <w:tcW w:w="1440" w:type="dxa"/>
            <w:vAlign w:val="center"/>
          </w:tcPr>
          <w:p w14:paraId="5A9A3844">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vAlign w:val="center"/>
          </w:tcPr>
          <w:p w14:paraId="4C44D5BB">
            <w:pPr>
              <w:pStyle w:val="43"/>
              <w:jc w:val="center"/>
              <w:rPr>
                <w:rFonts w:hint="eastAsia" w:ascii="宋体" w:cs="仿宋_GB2312"/>
                <w:color w:val="auto"/>
                <w:spacing w:val="14"/>
                <w:szCs w:val="21"/>
                <w:highlight w:val="none"/>
              </w:rPr>
            </w:pPr>
          </w:p>
        </w:tc>
      </w:tr>
      <w:tr w14:paraId="6541F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6CB565B6">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vAlign w:val="center"/>
          </w:tcPr>
          <w:p w14:paraId="2BBF326A">
            <w:pPr>
              <w:pStyle w:val="43"/>
              <w:jc w:val="center"/>
              <w:rPr>
                <w:rFonts w:hint="eastAsia" w:ascii="宋体" w:cs="仿宋_GB2312"/>
                <w:color w:val="auto"/>
                <w:spacing w:val="14"/>
                <w:szCs w:val="21"/>
                <w:highlight w:val="none"/>
              </w:rPr>
            </w:pPr>
          </w:p>
        </w:tc>
        <w:tc>
          <w:tcPr>
            <w:tcW w:w="1440" w:type="dxa"/>
            <w:vAlign w:val="center"/>
          </w:tcPr>
          <w:p w14:paraId="13D82E02">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vAlign w:val="center"/>
          </w:tcPr>
          <w:p w14:paraId="4917CF7B">
            <w:pPr>
              <w:pStyle w:val="43"/>
              <w:jc w:val="center"/>
              <w:rPr>
                <w:rFonts w:hint="eastAsia" w:ascii="宋体" w:cs="仿宋_GB2312"/>
                <w:color w:val="auto"/>
                <w:spacing w:val="14"/>
                <w:szCs w:val="21"/>
                <w:highlight w:val="none"/>
              </w:rPr>
            </w:pPr>
          </w:p>
        </w:tc>
      </w:tr>
      <w:tr w14:paraId="347E6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66E2A1C2">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vAlign w:val="center"/>
          </w:tcPr>
          <w:p w14:paraId="68D5E919">
            <w:pPr>
              <w:pStyle w:val="43"/>
              <w:jc w:val="center"/>
              <w:rPr>
                <w:rFonts w:hint="eastAsia" w:ascii="宋体" w:cs="仿宋_GB2312"/>
                <w:color w:val="auto"/>
                <w:spacing w:val="14"/>
                <w:szCs w:val="21"/>
                <w:highlight w:val="none"/>
              </w:rPr>
            </w:pPr>
          </w:p>
        </w:tc>
        <w:tc>
          <w:tcPr>
            <w:tcW w:w="1440" w:type="dxa"/>
            <w:vAlign w:val="center"/>
          </w:tcPr>
          <w:p w14:paraId="1534B8FB">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vAlign w:val="center"/>
          </w:tcPr>
          <w:p w14:paraId="2FE30F9D">
            <w:pPr>
              <w:pStyle w:val="43"/>
              <w:jc w:val="center"/>
              <w:rPr>
                <w:rFonts w:hint="eastAsia" w:ascii="宋体" w:cs="仿宋_GB2312"/>
                <w:color w:val="auto"/>
                <w:spacing w:val="14"/>
                <w:szCs w:val="21"/>
                <w:highlight w:val="none"/>
              </w:rPr>
            </w:pPr>
          </w:p>
        </w:tc>
      </w:tr>
      <w:tr w14:paraId="77DE2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vAlign w:val="top"/>
          </w:tcPr>
          <w:p w14:paraId="0CB303DD">
            <w:pPr>
              <w:pStyle w:val="43"/>
              <w:rPr>
                <w:rFonts w:hint="eastAsia" w:ascii="宋体" w:cs="仿宋_GB2312"/>
                <w:color w:val="auto"/>
                <w:spacing w:val="14"/>
                <w:szCs w:val="21"/>
                <w:highlight w:val="none"/>
              </w:rPr>
            </w:pPr>
          </w:p>
          <w:p w14:paraId="104091BB">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4BEE6EC7">
      <w:pPr>
        <w:pStyle w:val="43"/>
        <w:rPr>
          <w:rFonts w:hint="eastAsia" w:ascii="宋体" w:cs="仿宋_GB2312"/>
          <w:color w:val="auto"/>
          <w:spacing w:val="14"/>
          <w:sz w:val="24"/>
          <w:highlight w:val="none"/>
        </w:rPr>
      </w:pPr>
    </w:p>
    <w:p w14:paraId="38C3E093">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BD3B2F4">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55F53BD0">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01E217A4">
      <w:pPr>
        <w:pStyle w:val="1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0C4B90F8">
      <w:pPr>
        <w:pStyle w:val="5"/>
        <w:keepNext w:val="0"/>
        <w:keepLines w:val="0"/>
        <w:pageBreakBefore w:val="0"/>
        <w:widowControl w:val="0"/>
        <w:tabs>
          <w:tab w:val="left" w:pos="1000"/>
        </w:tabs>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29526DE1">
      <w:pPr>
        <w:pStyle w:val="5"/>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val="0"/>
          <w:bCs/>
          <w:color w:val="auto"/>
          <w:sz w:val="21"/>
          <w:szCs w:val="21"/>
          <w:highlight w:val="none"/>
          <w:u w:val="none"/>
          <w:lang w:eastAsia="zh-CN"/>
        </w:rPr>
      </w:pPr>
      <w:r>
        <w:rPr>
          <w:rFonts w:hint="eastAsia" w:ascii="宋体" w:hAnsi="宋体" w:eastAsia="宋体" w:cs="宋体"/>
          <w:b w:val="0"/>
          <w:bCs/>
          <w:color w:val="auto"/>
          <w:sz w:val="21"/>
          <w:szCs w:val="21"/>
          <w:highlight w:val="none"/>
          <w:u w:val="double"/>
          <w:lang w:eastAsia="zh-CN"/>
        </w:rPr>
        <w:t>须附上营业执照复印件、法定代表人身份证复印件</w:t>
      </w:r>
      <w:r>
        <w:rPr>
          <w:rFonts w:hint="eastAsia" w:ascii="宋体" w:hAnsi="宋体" w:eastAsia="宋体" w:cs="宋体"/>
          <w:b w:val="0"/>
          <w:bCs/>
          <w:color w:val="auto"/>
          <w:sz w:val="21"/>
          <w:szCs w:val="21"/>
          <w:highlight w:val="none"/>
          <w:u w:val="none"/>
          <w:lang w:eastAsia="zh-CN"/>
        </w:rPr>
        <w:t>；</w:t>
      </w:r>
    </w:p>
    <w:p w14:paraId="57EE70F0">
      <w:pPr>
        <w:pStyle w:val="5"/>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val="0"/>
          <w:bCs/>
          <w:color w:val="auto"/>
          <w:sz w:val="21"/>
          <w:szCs w:val="21"/>
          <w:highlight w:val="none"/>
          <w:u w:val="none"/>
          <w:lang w:eastAsia="zh-CN"/>
        </w:rPr>
      </w:pPr>
      <w:r>
        <w:rPr>
          <w:rFonts w:hint="eastAsia" w:ascii="宋体" w:hAnsi="宋体" w:eastAsia="宋体" w:cs="宋体"/>
          <w:b w:val="0"/>
          <w:bCs/>
          <w:color w:val="auto"/>
          <w:sz w:val="21"/>
          <w:szCs w:val="21"/>
          <w:highlight w:val="none"/>
          <w:u w:val="double"/>
          <w:lang w:eastAsia="zh-CN"/>
        </w:rPr>
        <w:t>须附上建设主管部门颁发的建设</w:t>
      </w:r>
      <w:r>
        <w:rPr>
          <w:rFonts w:hint="eastAsia" w:ascii="宋体" w:hAnsi="宋体" w:eastAsia="宋体" w:cs="宋体"/>
          <w:b w:val="0"/>
          <w:bCs/>
          <w:color w:val="auto"/>
          <w:sz w:val="21"/>
          <w:szCs w:val="21"/>
          <w:highlight w:val="none"/>
          <w:u w:val="double"/>
          <w:lang w:val="en-US" w:eastAsia="zh-CN"/>
        </w:rPr>
        <w:t>工程质量</w:t>
      </w:r>
      <w:r>
        <w:rPr>
          <w:rFonts w:hint="eastAsia" w:ascii="宋体" w:hAnsi="宋体" w:eastAsia="宋体" w:cs="宋体"/>
          <w:b w:val="0"/>
          <w:bCs/>
          <w:color w:val="auto"/>
          <w:sz w:val="21"/>
          <w:szCs w:val="21"/>
          <w:highlight w:val="none"/>
          <w:u w:val="double"/>
          <w:lang w:eastAsia="zh-CN"/>
        </w:rPr>
        <w:t>检测机构资质证书复印件；省外检测机构在闽从事质量检测业务的，必须取得福建省建设行政主管部门颁发的备案证书复印件</w:t>
      </w:r>
      <w:r>
        <w:rPr>
          <w:rFonts w:hint="eastAsia" w:ascii="宋体" w:hAnsi="宋体" w:eastAsia="宋体" w:cs="宋体"/>
          <w:b w:val="0"/>
          <w:bCs/>
          <w:color w:val="auto"/>
          <w:sz w:val="21"/>
          <w:szCs w:val="21"/>
          <w:highlight w:val="none"/>
          <w:u w:val="none"/>
          <w:lang w:eastAsia="zh-CN"/>
        </w:rPr>
        <w:t>；</w:t>
      </w:r>
    </w:p>
    <w:p w14:paraId="0B99C0E0">
      <w:pPr>
        <w:pStyle w:val="5"/>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val="0"/>
          <w:bCs/>
          <w:color w:val="auto"/>
          <w:sz w:val="21"/>
          <w:szCs w:val="21"/>
          <w:highlight w:val="none"/>
          <w:u w:val="none"/>
          <w:lang w:eastAsia="zh-CN"/>
        </w:rPr>
      </w:pPr>
      <w:r>
        <w:rPr>
          <w:rFonts w:hint="eastAsia" w:ascii="宋体" w:hAnsi="宋体" w:eastAsia="宋体" w:cs="宋体"/>
          <w:b w:val="0"/>
          <w:bCs/>
          <w:color w:val="auto"/>
          <w:sz w:val="21"/>
          <w:szCs w:val="21"/>
          <w:highlight w:val="none"/>
          <w:u w:val="double"/>
          <w:lang w:eastAsia="zh-CN"/>
        </w:rPr>
        <w:t>须附上省级及以上市场监督管理局核发有效的CMA计量认证复印件</w:t>
      </w:r>
      <w:r>
        <w:rPr>
          <w:rFonts w:hint="eastAsia" w:ascii="宋体" w:hAnsi="宋体" w:eastAsia="宋体" w:cs="宋体"/>
          <w:b w:val="0"/>
          <w:bCs/>
          <w:color w:val="auto"/>
          <w:sz w:val="21"/>
          <w:szCs w:val="21"/>
          <w:highlight w:val="none"/>
          <w:u w:val="none"/>
          <w:lang w:eastAsia="zh-CN"/>
        </w:rPr>
        <w:t>；</w:t>
      </w:r>
    </w:p>
    <w:p w14:paraId="512F9DFD">
      <w:pPr>
        <w:pStyle w:val="5"/>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val="0"/>
          <w:bCs/>
          <w:color w:val="auto"/>
          <w:sz w:val="21"/>
          <w:szCs w:val="21"/>
          <w:highlight w:val="none"/>
          <w:u w:val="none"/>
        </w:rPr>
      </w:pPr>
      <w:r>
        <w:rPr>
          <w:rFonts w:hint="eastAsia" w:ascii="宋体" w:hAnsi="宋体" w:eastAsia="宋体" w:cs="宋体"/>
          <w:b w:val="0"/>
          <w:bCs/>
          <w:color w:val="auto"/>
          <w:sz w:val="21"/>
          <w:szCs w:val="21"/>
          <w:highlight w:val="none"/>
          <w:u w:val="double"/>
          <w:lang w:eastAsia="zh-CN"/>
        </w:rPr>
        <w:t>须附上</w:t>
      </w:r>
      <w:r>
        <w:rPr>
          <w:rFonts w:hint="eastAsia" w:ascii="宋体" w:hAnsi="宋体" w:eastAsia="宋体" w:cs="宋体"/>
          <w:b/>
          <w:bCs w:val="0"/>
          <w:color w:val="auto"/>
          <w:sz w:val="21"/>
          <w:szCs w:val="21"/>
          <w:highlight w:val="none"/>
          <w:u w:val="double"/>
          <w:lang w:eastAsia="zh-CN"/>
        </w:rPr>
        <w:t>比选申请人</w:t>
      </w:r>
      <w:r>
        <w:rPr>
          <w:rFonts w:hint="eastAsia" w:ascii="宋体" w:hAnsi="宋体" w:eastAsia="宋体" w:cs="宋体"/>
          <w:b w:val="0"/>
          <w:bCs/>
          <w:color w:val="auto"/>
          <w:sz w:val="21"/>
          <w:szCs w:val="21"/>
          <w:highlight w:val="none"/>
          <w:u w:val="double"/>
          <w:lang w:eastAsia="zh-CN"/>
        </w:rPr>
        <w:t>及其现任</w:t>
      </w:r>
      <w:r>
        <w:rPr>
          <w:rFonts w:hint="eastAsia" w:ascii="宋体" w:hAnsi="宋体" w:eastAsia="宋体" w:cs="宋体"/>
          <w:b/>
          <w:bCs w:val="0"/>
          <w:color w:val="auto"/>
          <w:sz w:val="21"/>
          <w:szCs w:val="21"/>
          <w:highlight w:val="none"/>
          <w:u w:val="double"/>
          <w:lang w:eastAsia="zh-CN"/>
        </w:rPr>
        <w:t>法定代表人</w:t>
      </w:r>
      <w:r>
        <w:rPr>
          <w:rFonts w:hint="eastAsia" w:ascii="宋体" w:hAnsi="宋体" w:eastAsia="宋体" w:cs="宋体"/>
          <w:b w:val="0"/>
          <w:bCs/>
          <w:color w:val="auto"/>
          <w:sz w:val="21"/>
          <w:szCs w:val="21"/>
          <w:highlight w:val="none"/>
          <w:u w:val="double"/>
          <w:lang w:eastAsia="zh-CN"/>
        </w:rPr>
        <w:t>未被列入全国失信被执行人名单的截图证明复印件（查询网址：http://zxgk.court.gov.cn/shixin/）</w:t>
      </w:r>
      <w:r>
        <w:rPr>
          <w:rFonts w:hint="eastAsia" w:ascii="宋体" w:hAnsi="宋体" w:eastAsia="宋体" w:cs="宋体"/>
          <w:b w:val="0"/>
          <w:bCs/>
          <w:color w:val="auto"/>
          <w:sz w:val="21"/>
          <w:szCs w:val="21"/>
          <w:highlight w:val="none"/>
          <w:u w:val="none"/>
          <w:lang w:eastAsia="zh-CN"/>
        </w:rPr>
        <w:t>；</w:t>
      </w:r>
    </w:p>
    <w:p w14:paraId="16BD4240">
      <w:pPr>
        <w:pStyle w:val="5"/>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bCs w:val="0"/>
          <w:color w:val="auto"/>
          <w:sz w:val="21"/>
          <w:szCs w:val="21"/>
          <w:highlight w:val="none"/>
          <w:u w:val="none"/>
        </w:rPr>
      </w:pPr>
      <w:r>
        <w:rPr>
          <w:rFonts w:hint="eastAsia" w:ascii="宋体" w:hAnsi="宋体" w:eastAsia="宋体" w:cs="宋体"/>
          <w:b/>
          <w:bCs w:val="0"/>
          <w:color w:val="auto"/>
          <w:sz w:val="21"/>
          <w:szCs w:val="21"/>
          <w:highlight w:val="none"/>
          <w:u w:val="double"/>
          <w:lang w:eastAsia="zh-CN"/>
        </w:rPr>
        <w:t>上述所有材料须加盖单位公章</w:t>
      </w:r>
      <w:r>
        <w:rPr>
          <w:rFonts w:hint="eastAsia" w:ascii="宋体" w:hAnsi="宋体" w:eastAsia="宋体" w:cs="宋体"/>
          <w:b/>
          <w:bCs w:val="0"/>
          <w:color w:val="auto"/>
          <w:sz w:val="21"/>
          <w:szCs w:val="21"/>
          <w:highlight w:val="none"/>
          <w:u w:val="none"/>
          <w:lang w:eastAsia="zh-CN"/>
        </w:rPr>
        <w:t>；</w:t>
      </w:r>
    </w:p>
    <w:p w14:paraId="37CF20EB">
      <w:pPr>
        <w:pStyle w:val="5"/>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val="0"/>
          <w:bCs/>
          <w:color w:val="auto"/>
          <w:sz w:val="21"/>
          <w:szCs w:val="21"/>
          <w:highlight w:val="none"/>
          <w:u w:val="none"/>
        </w:rPr>
      </w:pPr>
      <w:r>
        <w:rPr>
          <w:rFonts w:hint="eastAsia" w:ascii="宋体" w:hAnsi="宋体" w:eastAsia="宋体" w:cs="宋体"/>
          <w:b w:val="0"/>
          <w:bCs/>
          <w:color w:val="auto"/>
          <w:sz w:val="21"/>
          <w:szCs w:val="21"/>
          <w:highlight w:val="none"/>
          <w:u w:val="double"/>
          <w:lang w:eastAsia="zh-CN"/>
        </w:rPr>
        <w:t>上述各类证书发生变更的</w:t>
      </w:r>
      <w:r>
        <w:rPr>
          <w:rFonts w:hint="eastAsia" w:ascii="宋体" w:hAnsi="宋体" w:eastAsia="宋体" w:cs="宋体"/>
          <w:b w:val="0"/>
          <w:bCs/>
          <w:color w:val="auto"/>
          <w:sz w:val="21"/>
          <w:szCs w:val="21"/>
          <w:highlight w:val="none"/>
          <w:u w:val="double"/>
        </w:rPr>
        <w:t>，应办理完变更手续方可参加比选，并以发证机关核准的变更为准；否则为证书无效进行评定</w:t>
      </w:r>
      <w:r>
        <w:rPr>
          <w:rFonts w:hint="eastAsia" w:ascii="宋体" w:hAnsi="宋体" w:eastAsia="宋体" w:cs="宋体"/>
          <w:b w:val="0"/>
          <w:bCs/>
          <w:color w:val="auto"/>
          <w:sz w:val="21"/>
          <w:szCs w:val="21"/>
          <w:highlight w:val="none"/>
          <w:u w:val="none"/>
        </w:rPr>
        <w:t>。</w:t>
      </w:r>
    </w:p>
    <w:p w14:paraId="78899089">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08CD4943">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30CE0467">
      <w:pPr>
        <w:pStyle w:val="1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24BF9E2D">
      <w:pPr>
        <w:pStyle w:val="18"/>
        <w:shd w:val="clear" w:color="auto" w:fill="FFFFFF"/>
        <w:spacing w:before="0" w:beforeAutospacing="0" w:after="0" w:afterAutospacing="0" w:line="560" w:lineRule="atLeast"/>
        <w:ind w:firstLine="640"/>
        <w:rPr>
          <w:color w:val="auto"/>
          <w:highlight w:val="none"/>
          <w:shd w:val="clear" w:color="auto" w:fill="FFFFFF"/>
        </w:rPr>
      </w:pPr>
    </w:p>
    <w:p w14:paraId="419E536A">
      <w:pPr>
        <w:pStyle w:val="18"/>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ascii="宋体" w:hAnsi="宋体" w:eastAsia="宋体" w:cs="宋体"/>
          <w:color w:val="auto"/>
          <w:sz w:val="24"/>
          <w:szCs w:val="24"/>
          <w:highlight w:val="none"/>
          <w:u w:val="single"/>
          <w:lang w:val="en-US" w:eastAsia="zh-CN"/>
        </w:rPr>
        <w:t>海丝测运控建设项目平行检测</w:t>
      </w:r>
      <w:r>
        <w:rPr>
          <w:rFonts w:hint="eastAsia"/>
          <w:b w:val="0"/>
          <w:bCs w:val="0"/>
          <w:color w:val="auto"/>
          <w:highlight w:val="none"/>
        </w:rPr>
        <w:t>比</w:t>
      </w:r>
      <w:r>
        <w:rPr>
          <w:rFonts w:hint="eastAsia"/>
          <w:color w:val="auto"/>
          <w:highlight w:val="none"/>
        </w:rPr>
        <w:t>选活动。代理人在比选过程中所签署的一切文件和处理与之相关的一切事务，我公司均予以承认。</w:t>
      </w:r>
    </w:p>
    <w:p w14:paraId="46BB5739">
      <w:pPr>
        <w:pStyle w:val="18"/>
        <w:spacing w:before="0" w:beforeAutospacing="0" w:after="0" w:afterAutospacing="0" w:line="480" w:lineRule="auto"/>
        <w:ind w:firstLine="640"/>
        <w:jc w:val="both"/>
        <w:rPr>
          <w:color w:val="auto"/>
          <w:highlight w:val="none"/>
        </w:rPr>
      </w:pPr>
      <w:r>
        <w:rPr>
          <w:rFonts w:hint="eastAsia"/>
          <w:color w:val="auto"/>
          <w:highlight w:val="none"/>
        </w:rPr>
        <w:t> </w:t>
      </w:r>
    </w:p>
    <w:p w14:paraId="5F6C4C92">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33D14615">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52E45BD9">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533B9010">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05BAB8C">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545EDC0B">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64C96E49">
      <w:pPr>
        <w:pStyle w:val="18"/>
        <w:shd w:val="clear" w:color="auto" w:fill="FFFFFF"/>
        <w:spacing w:before="0" w:beforeAutospacing="0" w:after="0" w:afterAutospacing="0" w:line="560" w:lineRule="atLeast"/>
        <w:ind w:right="474"/>
        <w:jc w:val="right"/>
        <w:rPr>
          <w:color w:val="auto"/>
          <w:highlight w:val="none"/>
          <w:shd w:val="clear" w:color="auto" w:fill="FFFFFF"/>
        </w:rPr>
      </w:pPr>
    </w:p>
    <w:p w14:paraId="267A39AD">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03109C3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0C55467A">
      <w:pPr>
        <w:tabs>
          <w:tab w:val="left" w:pos="0"/>
          <w:tab w:val="left" w:pos="567"/>
          <w:tab w:val="left" w:pos="993"/>
          <w:tab w:val="left" w:pos="1134"/>
        </w:tabs>
        <w:snapToGrid w:val="0"/>
        <w:spacing w:before="156" w:beforeLines="50" w:after="156" w:afterLines="50" w:line="300" w:lineRule="auto"/>
        <w:jc w:val="both"/>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t>1-3.拟派出项目负责人简要情况表</w:t>
      </w:r>
    </w:p>
    <w:p w14:paraId="462321EC">
      <w:pPr>
        <w:rPr>
          <w:rFonts w:hint="eastAsia" w:ascii="宋体"/>
          <w:b/>
          <w:i w:val="0"/>
          <w:iCs w:val="0"/>
          <w:color w:val="auto"/>
          <w:sz w:val="24"/>
          <w:szCs w:val="24"/>
          <w:highlight w:val="none"/>
          <w:lang w:val="en-US" w:eastAsia="zh-CN"/>
        </w:rPr>
      </w:pPr>
    </w:p>
    <w:p w14:paraId="16165F9D">
      <w:pPr>
        <w:tabs>
          <w:tab w:val="left" w:pos="0"/>
          <w:tab w:val="left" w:pos="567"/>
          <w:tab w:val="left" w:pos="993"/>
          <w:tab w:val="left" w:pos="1134"/>
        </w:tabs>
        <w:snapToGrid w:val="0"/>
        <w:spacing w:before="156" w:beforeLines="50" w:after="156" w:afterLines="50" w:line="300" w:lineRule="auto"/>
        <w:jc w:val="center"/>
        <w:rPr>
          <w:rFonts w:hint="eastAsia" w:ascii="宋体" w:hAnsi="宋体" w:cs="宋体"/>
          <w:b/>
          <w:sz w:val="30"/>
          <w:szCs w:val="30"/>
        </w:rPr>
      </w:pPr>
      <w:r>
        <w:rPr>
          <w:rFonts w:hint="eastAsia" w:ascii="宋体" w:hAnsi="宋体" w:cs="宋体"/>
          <w:b/>
          <w:sz w:val="30"/>
          <w:szCs w:val="30"/>
        </w:rPr>
        <w:t>拟派出</w:t>
      </w:r>
      <w:r>
        <w:rPr>
          <w:rFonts w:hint="eastAsia" w:ascii="宋体" w:hAnsi="宋体" w:cs="宋体"/>
          <w:b/>
          <w:sz w:val="30"/>
          <w:szCs w:val="30"/>
          <w:lang w:val="en-US" w:eastAsia="zh-CN"/>
        </w:rPr>
        <w:t>项目总负责人</w:t>
      </w:r>
      <w:r>
        <w:rPr>
          <w:rFonts w:hint="eastAsia" w:ascii="宋体" w:hAnsi="宋体" w:cs="宋体"/>
          <w:b/>
          <w:sz w:val="30"/>
          <w:szCs w:val="30"/>
        </w:rPr>
        <w:t>简要情况表</w:t>
      </w:r>
    </w:p>
    <w:tbl>
      <w:tblPr>
        <w:tblStyle w:val="21"/>
        <w:tblW w:w="99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2"/>
        <w:gridCol w:w="1660"/>
        <w:gridCol w:w="1732"/>
        <w:gridCol w:w="1191"/>
        <w:gridCol w:w="1004"/>
        <w:gridCol w:w="1026"/>
        <w:gridCol w:w="447"/>
        <w:gridCol w:w="1450"/>
      </w:tblGrid>
      <w:tr w14:paraId="60019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432" w:type="dxa"/>
            <w:vAlign w:val="center"/>
          </w:tcPr>
          <w:p w14:paraId="0C6E3048">
            <w:pPr>
              <w:jc w:val="center"/>
              <w:rPr>
                <w:rFonts w:hint="eastAsia" w:ascii="宋体" w:hAnsi="宋体" w:cs="宋体"/>
                <w:sz w:val="24"/>
                <w:szCs w:val="24"/>
              </w:rPr>
            </w:pPr>
            <w:r>
              <w:rPr>
                <w:rFonts w:hint="eastAsia" w:ascii="宋体" w:hAnsi="宋体" w:cs="宋体"/>
                <w:sz w:val="24"/>
                <w:szCs w:val="24"/>
              </w:rPr>
              <w:t>姓  名</w:t>
            </w:r>
          </w:p>
        </w:tc>
        <w:tc>
          <w:tcPr>
            <w:tcW w:w="1660" w:type="dxa"/>
            <w:vAlign w:val="center"/>
          </w:tcPr>
          <w:p w14:paraId="67FDC2E9">
            <w:pPr>
              <w:jc w:val="center"/>
              <w:rPr>
                <w:rFonts w:hint="eastAsia" w:ascii="宋体" w:hAnsi="宋体" w:cs="宋体"/>
                <w:sz w:val="24"/>
                <w:szCs w:val="24"/>
              </w:rPr>
            </w:pPr>
          </w:p>
        </w:tc>
        <w:tc>
          <w:tcPr>
            <w:tcW w:w="1732" w:type="dxa"/>
            <w:vAlign w:val="center"/>
          </w:tcPr>
          <w:p w14:paraId="145BFF44">
            <w:pPr>
              <w:jc w:val="center"/>
              <w:rPr>
                <w:rFonts w:hint="eastAsia" w:ascii="宋体" w:hAnsi="宋体" w:cs="宋体"/>
                <w:sz w:val="24"/>
                <w:szCs w:val="24"/>
              </w:rPr>
            </w:pPr>
            <w:r>
              <w:rPr>
                <w:rFonts w:hint="eastAsia" w:ascii="宋体" w:hAnsi="宋体" w:cs="宋体"/>
                <w:sz w:val="24"/>
                <w:szCs w:val="24"/>
              </w:rPr>
              <w:t>身份证号码</w:t>
            </w:r>
          </w:p>
        </w:tc>
        <w:tc>
          <w:tcPr>
            <w:tcW w:w="5118" w:type="dxa"/>
            <w:gridSpan w:val="5"/>
            <w:vAlign w:val="center"/>
          </w:tcPr>
          <w:p w14:paraId="7F77F973">
            <w:pPr>
              <w:jc w:val="center"/>
              <w:rPr>
                <w:rFonts w:hint="eastAsia" w:ascii="宋体" w:hAnsi="宋体" w:cs="宋体"/>
                <w:sz w:val="24"/>
                <w:szCs w:val="24"/>
              </w:rPr>
            </w:pPr>
          </w:p>
        </w:tc>
      </w:tr>
      <w:tr w14:paraId="0B581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432" w:type="dxa"/>
            <w:vAlign w:val="center"/>
          </w:tcPr>
          <w:p w14:paraId="0D2485CE">
            <w:pPr>
              <w:jc w:val="center"/>
              <w:rPr>
                <w:rFonts w:hint="eastAsia" w:ascii="宋体" w:hAnsi="宋体" w:cs="宋体"/>
                <w:sz w:val="24"/>
                <w:szCs w:val="24"/>
              </w:rPr>
            </w:pPr>
            <w:r>
              <w:rPr>
                <w:rFonts w:hint="eastAsia" w:ascii="宋体" w:hAnsi="宋体" w:cs="宋体"/>
                <w:sz w:val="24"/>
                <w:szCs w:val="24"/>
              </w:rPr>
              <w:t>职  称</w:t>
            </w:r>
          </w:p>
        </w:tc>
        <w:tc>
          <w:tcPr>
            <w:tcW w:w="1660" w:type="dxa"/>
            <w:vAlign w:val="center"/>
          </w:tcPr>
          <w:p w14:paraId="48830AC3">
            <w:pPr>
              <w:jc w:val="center"/>
              <w:rPr>
                <w:rFonts w:hint="eastAsia" w:ascii="宋体" w:hAnsi="宋体" w:cs="宋体"/>
                <w:sz w:val="24"/>
                <w:szCs w:val="24"/>
              </w:rPr>
            </w:pPr>
          </w:p>
        </w:tc>
        <w:tc>
          <w:tcPr>
            <w:tcW w:w="1732" w:type="dxa"/>
            <w:vAlign w:val="center"/>
          </w:tcPr>
          <w:p w14:paraId="0A9BD4B5">
            <w:pPr>
              <w:jc w:val="center"/>
              <w:rPr>
                <w:rFonts w:hint="eastAsia" w:ascii="宋体" w:hAnsi="宋体" w:cs="宋体"/>
                <w:sz w:val="24"/>
                <w:szCs w:val="24"/>
              </w:rPr>
            </w:pPr>
            <w:r>
              <w:rPr>
                <w:rFonts w:hint="eastAsia" w:ascii="宋体" w:hAnsi="宋体" w:cs="宋体"/>
                <w:sz w:val="24"/>
                <w:szCs w:val="24"/>
              </w:rPr>
              <w:t>职称证书编号</w:t>
            </w:r>
          </w:p>
        </w:tc>
        <w:tc>
          <w:tcPr>
            <w:tcW w:w="2195" w:type="dxa"/>
            <w:gridSpan w:val="2"/>
            <w:vAlign w:val="center"/>
          </w:tcPr>
          <w:p w14:paraId="129F1019">
            <w:pPr>
              <w:jc w:val="center"/>
              <w:rPr>
                <w:rFonts w:hint="eastAsia" w:ascii="宋体" w:hAnsi="宋体" w:cs="宋体"/>
                <w:sz w:val="24"/>
                <w:szCs w:val="24"/>
              </w:rPr>
            </w:pPr>
          </w:p>
        </w:tc>
        <w:tc>
          <w:tcPr>
            <w:tcW w:w="1473" w:type="dxa"/>
            <w:gridSpan w:val="2"/>
            <w:vAlign w:val="center"/>
          </w:tcPr>
          <w:p w14:paraId="6F5CD1AD">
            <w:pPr>
              <w:jc w:val="center"/>
              <w:rPr>
                <w:rFonts w:hint="eastAsia" w:ascii="宋体" w:hAnsi="宋体" w:cs="宋体"/>
                <w:sz w:val="24"/>
                <w:szCs w:val="24"/>
              </w:rPr>
            </w:pPr>
            <w:r>
              <w:rPr>
                <w:rFonts w:hint="eastAsia" w:ascii="宋体" w:hAnsi="宋体" w:cs="宋体"/>
                <w:sz w:val="24"/>
                <w:szCs w:val="24"/>
              </w:rPr>
              <w:t>性别</w:t>
            </w:r>
          </w:p>
        </w:tc>
        <w:tc>
          <w:tcPr>
            <w:tcW w:w="1450" w:type="dxa"/>
            <w:vAlign w:val="center"/>
          </w:tcPr>
          <w:p w14:paraId="1CF83088">
            <w:pPr>
              <w:jc w:val="center"/>
              <w:rPr>
                <w:rFonts w:hint="eastAsia" w:ascii="宋体" w:hAnsi="宋体" w:cs="宋体"/>
                <w:sz w:val="24"/>
                <w:szCs w:val="24"/>
              </w:rPr>
            </w:pPr>
          </w:p>
        </w:tc>
      </w:tr>
      <w:tr w14:paraId="0A516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4824" w:type="dxa"/>
            <w:gridSpan w:val="3"/>
            <w:vAlign w:val="center"/>
          </w:tcPr>
          <w:p w14:paraId="68C9F162">
            <w:pPr>
              <w:jc w:val="center"/>
              <w:rPr>
                <w:rFonts w:hint="eastAsia" w:ascii="宋体" w:hAnsi="宋体" w:cs="宋体"/>
                <w:sz w:val="24"/>
                <w:szCs w:val="24"/>
              </w:rPr>
            </w:pPr>
            <w:r>
              <w:rPr>
                <w:rFonts w:hint="eastAsia" w:ascii="宋体" w:hAnsi="宋体" w:cs="宋体"/>
                <w:sz w:val="24"/>
                <w:szCs w:val="24"/>
              </w:rPr>
              <w:t>手机号码</w:t>
            </w:r>
          </w:p>
        </w:tc>
        <w:tc>
          <w:tcPr>
            <w:tcW w:w="2195" w:type="dxa"/>
            <w:gridSpan w:val="2"/>
            <w:tcBorders>
              <w:right w:val="single" w:color="auto" w:sz="4" w:space="0"/>
            </w:tcBorders>
            <w:vAlign w:val="center"/>
          </w:tcPr>
          <w:p w14:paraId="7F0CD5D2">
            <w:pPr>
              <w:jc w:val="center"/>
              <w:rPr>
                <w:rFonts w:hint="eastAsia" w:ascii="宋体" w:hAnsi="宋体" w:cs="宋体"/>
                <w:sz w:val="24"/>
                <w:szCs w:val="24"/>
              </w:rPr>
            </w:pPr>
          </w:p>
        </w:tc>
        <w:tc>
          <w:tcPr>
            <w:tcW w:w="1473" w:type="dxa"/>
            <w:gridSpan w:val="2"/>
            <w:tcBorders>
              <w:left w:val="single" w:color="auto" w:sz="4" w:space="0"/>
              <w:right w:val="single" w:color="auto" w:sz="4" w:space="0"/>
            </w:tcBorders>
            <w:vAlign w:val="center"/>
          </w:tcPr>
          <w:p w14:paraId="6AD65F45">
            <w:pPr>
              <w:jc w:val="center"/>
              <w:rPr>
                <w:rFonts w:hint="eastAsia" w:ascii="宋体" w:hAnsi="宋体" w:cs="宋体"/>
                <w:sz w:val="24"/>
                <w:szCs w:val="24"/>
              </w:rPr>
            </w:pPr>
            <w:r>
              <w:rPr>
                <w:rFonts w:hint="eastAsia" w:ascii="宋体" w:hAnsi="宋体" w:cs="宋体"/>
                <w:sz w:val="24"/>
                <w:szCs w:val="24"/>
              </w:rPr>
              <w:t>最高学历</w:t>
            </w:r>
          </w:p>
        </w:tc>
        <w:tc>
          <w:tcPr>
            <w:tcW w:w="1450" w:type="dxa"/>
            <w:tcBorders>
              <w:left w:val="single" w:color="auto" w:sz="4" w:space="0"/>
            </w:tcBorders>
            <w:vAlign w:val="center"/>
          </w:tcPr>
          <w:p w14:paraId="7D42F725">
            <w:pPr>
              <w:jc w:val="center"/>
              <w:rPr>
                <w:rFonts w:hint="eastAsia" w:ascii="宋体" w:hAnsi="宋体" w:cs="宋体"/>
                <w:sz w:val="24"/>
                <w:szCs w:val="24"/>
              </w:rPr>
            </w:pPr>
          </w:p>
        </w:tc>
      </w:tr>
      <w:tr w14:paraId="6D7FB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432" w:type="dxa"/>
            <w:vAlign w:val="center"/>
          </w:tcPr>
          <w:p w14:paraId="346E8D06">
            <w:pPr>
              <w:jc w:val="center"/>
              <w:rPr>
                <w:rFonts w:hint="eastAsia" w:ascii="宋体" w:hAnsi="宋体" w:cs="宋体"/>
                <w:sz w:val="24"/>
                <w:szCs w:val="24"/>
              </w:rPr>
            </w:pPr>
            <w:r>
              <w:rPr>
                <w:rFonts w:hint="eastAsia" w:ascii="宋体" w:hAnsi="宋体" w:cs="宋体"/>
                <w:sz w:val="24"/>
                <w:szCs w:val="24"/>
              </w:rPr>
              <w:t>毕业学校</w:t>
            </w:r>
          </w:p>
        </w:tc>
        <w:tc>
          <w:tcPr>
            <w:tcW w:w="8510" w:type="dxa"/>
            <w:gridSpan w:val="7"/>
            <w:vAlign w:val="center"/>
          </w:tcPr>
          <w:p w14:paraId="21C32B8F">
            <w:pPr>
              <w:ind w:firstLine="960" w:firstLineChars="400"/>
              <w:rPr>
                <w:rFonts w:hint="eastAsia" w:ascii="宋体" w:hAnsi="宋体" w:cs="宋体"/>
                <w:sz w:val="24"/>
                <w:szCs w:val="24"/>
              </w:rPr>
            </w:pPr>
            <w:r>
              <w:rPr>
                <w:rFonts w:hint="eastAsia" w:ascii="宋体" w:hAnsi="宋体" w:cs="宋体"/>
                <w:sz w:val="24"/>
                <w:szCs w:val="24"/>
              </w:rPr>
              <w:t>年毕业于                  学校            专业</w:t>
            </w:r>
          </w:p>
        </w:tc>
      </w:tr>
      <w:tr w14:paraId="64278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42" w:type="dxa"/>
            <w:gridSpan w:val="8"/>
            <w:vAlign w:val="center"/>
          </w:tcPr>
          <w:p w14:paraId="55F8B16E">
            <w:pPr>
              <w:jc w:val="center"/>
              <w:rPr>
                <w:rFonts w:hint="eastAsia" w:ascii="宋体" w:hAnsi="宋体" w:cs="宋体"/>
                <w:sz w:val="24"/>
                <w:szCs w:val="24"/>
              </w:rPr>
            </w:pPr>
            <w:r>
              <w:rPr>
                <w:rFonts w:hint="eastAsia" w:ascii="宋体" w:hAnsi="宋体" w:cs="宋体"/>
                <w:sz w:val="24"/>
                <w:szCs w:val="24"/>
              </w:rPr>
              <w:t>主要工作经历</w:t>
            </w:r>
          </w:p>
        </w:tc>
      </w:tr>
      <w:tr w14:paraId="4738C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32" w:type="dxa"/>
            <w:vAlign w:val="center"/>
          </w:tcPr>
          <w:p w14:paraId="134CF865">
            <w:pPr>
              <w:jc w:val="center"/>
              <w:rPr>
                <w:rFonts w:hint="eastAsia" w:ascii="宋体" w:hAnsi="宋体" w:cs="宋体"/>
                <w:sz w:val="24"/>
                <w:szCs w:val="24"/>
              </w:rPr>
            </w:pPr>
            <w:r>
              <w:rPr>
                <w:rFonts w:hint="eastAsia" w:ascii="宋体" w:hAnsi="宋体" w:cs="宋体"/>
                <w:sz w:val="24"/>
                <w:szCs w:val="24"/>
              </w:rPr>
              <w:t>时  间</w:t>
            </w:r>
          </w:p>
        </w:tc>
        <w:tc>
          <w:tcPr>
            <w:tcW w:w="4583" w:type="dxa"/>
            <w:gridSpan w:val="3"/>
            <w:vAlign w:val="center"/>
          </w:tcPr>
          <w:p w14:paraId="104DBFE5">
            <w:pPr>
              <w:jc w:val="center"/>
              <w:rPr>
                <w:rFonts w:hint="eastAsia" w:ascii="宋体" w:hAnsi="宋体" w:cs="宋体"/>
                <w:sz w:val="24"/>
                <w:szCs w:val="24"/>
              </w:rPr>
            </w:pPr>
            <w:r>
              <w:rPr>
                <w:rFonts w:hint="eastAsia" w:ascii="宋体" w:hAnsi="宋体" w:cs="宋体"/>
                <w:sz w:val="24"/>
                <w:szCs w:val="24"/>
              </w:rPr>
              <w:t>参加过的类似项目名称</w:t>
            </w:r>
          </w:p>
        </w:tc>
        <w:tc>
          <w:tcPr>
            <w:tcW w:w="2030" w:type="dxa"/>
            <w:gridSpan w:val="2"/>
            <w:vAlign w:val="center"/>
          </w:tcPr>
          <w:p w14:paraId="62B7330C">
            <w:pPr>
              <w:jc w:val="center"/>
              <w:rPr>
                <w:rFonts w:hint="eastAsia" w:ascii="宋体" w:hAnsi="宋体" w:cs="宋体"/>
                <w:sz w:val="24"/>
                <w:szCs w:val="24"/>
              </w:rPr>
            </w:pPr>
            <w:r>
              <w:rPr>
                <w:rFonts w:hint="eastAsia" w:ascii="宋体" w:hAnsi="宋体" w:cs="宋体"/>
                <w:sz w:val="24"/>
                <w:szCs w:val="24"/>
              </w:rPr>
              <w:t>工程概况说明</w:t>
            </w:r>
          </w:p>
        </w:tc>
        <w:tc>
          <w:tcPr>
            <w:tcW w:w="1897" w:type="dxa"/>
            <w:gridSpan w:val="2"/>
            <w:vAlign w:val="center"/>
          </w:tcPr>
          <w:p w14:paraId="74D90945">
            <w:pPr>
              <w:jc w:val="center"/>
              <w:rPr>
                <w:rFonts w:hint="eastAsia" w:ascii="宋体" w:hAnsi="宋体" w:cs="宋体"/>
                <w:sz w:val="24"/>
                <w:szCs w:val="24"/>
              </w:rPr>
            </w:pPr>
            <w:r>
              <w:rPr>
                <w:rFonts w:hint="eastAsia" w:ascii="宋体" w:hAnsi="宋体" w:cs="宋体"/>
                <w:sz w:val="24"/>
                <w:szCs w:val="24"/>
              </w:rPr>
              <w:t>发包人名称</w:t>
            </w:r>
          </w:p>
        </w:tc>
      </w:tr>
      <w:tr w14:paraId="02CD1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32" w:type="dxa"/>
            <w:vAlign w:val="center"/>
          </w:tcPr>
          <w:p w14:paraId="1FFC0A9F">
            <w:pPr>
              <w:jc w:val="center"/>
              <w:rPr>
                <w:rFonts w:hint="eastAsia" w:ascii="宋体" w:hAnsi="宋体" w:cs="宋体"/>
                <w:sz w:val="24"/>
                <w:szCs w:val="24"/>
              </w:rPr>
            </w:pPr>
          </w:p>
        </w:tc>
        <w:tc>
          <w:tcPr>
            <w:tcW w:w="4583" w:type="dxa"/>
            <w:gridSpan w:val="3"/>
            <w:vAlign w:val="center"/>
          </w:tcPr>
          <w:p w14:paraId="615ACCB5">
            <w:pPr>
              <w:jc w:val="center"/>
              <w:rPr>
                <w:rFonts w:hint="eastAsia" w:ascii="宋体" w:hAnsi="宋体" w:cs="宋体"/>
                <w:sz w:val="24"/>
                <w:szCs w:val="24"/>
              </w:rPr>
            </w:pPr>
          </w:p>
        </w:tc>
        <w:tc>
          <w:tcPr>
            <w:tcW w:w="2030" w:type="dxa"/>
            <w:gridSpan w:val="2"/>
            <w:vAlign w:val="center"/>
          </w:tcPr>
          <w:p w14:paraId="6FFD69AF">
            <w:pPr>
              <w:jc w:val="center"/>
              <w:rPr>
                <w:rFonts w:hint="eastAsia" w:ascii="宋体" w:hAnsi="宋体" w:cs="宋体"/>
                <w:sz w:val="24"/>
                <w:szCs w:val="24"/>
              </w:rPr>
            </w:pPr>
          </w:p>
        </w:tc>
        <w:tc>
          <w:tcPr>
            <w:tcW w:w="1897" w:type="dxa"/>
            <w:gridSpan w:val="2"/>
            <w:vAlign w:val="center"/>
          </w:tcPr>
          <w:p w14:paraId="118D3F50">
            <w:pPr>
              <w:jc w:val="center"/>
              <w:rPr>
                <w:rFonts w:hint="eastAsia" w:ascii="宋体" w:hAnsi="宋体" w:cs="宋体"/>
                <w:sz w:val="24"/>
                <w:szCs w:val="24"/>
              </w:rPr>
            </w:pPr>
          </w:p>
        </w:tc>
      </w:tr>
      <w:tr w14:paraId="7AB63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32" w:type="dxa"/>
            <w:vAlign w:val="center"/>
          </w:tcPr>
          <w:p w14:paraId="1EB332A4">
            <w:pPr>
              <w:jc w:val="center"/>
              <w:rPr>
                <w:rFonts w:hint="eastAsia" w:ascii="宋体" w:hAnsi="宋体" w:cs="宋体"/>
                <w:sz w:val="24"/>
                <w:szCs w:val="24"/>
              </w:rPr>
            </w:pPr>
          </w:p>
        </w:tc>
        <w:tc>
          <w:tcPr>
            <w:tcW w:w="4583" w:type="dxa"/>
            <w:gridSpan w:val="3"/>
            <w:vAlign w:val="center"/>
          </w:tcPr>
          <w:p w14:paraId="6864F786">
            <w:pPr>
              <w:jc w:val="center"/>
              <w:rPr>
                <w:rFonts w:hint="eastAsia" w:ascii="宋体" w:hAnsi="宋体" w:cs="宋体"/>
                <w:sz w:val="24"/>
                <w:szCs w:val="24"/>
              </w:rPr>
            </w:pPr>
          </w:p>
        </w:tc>
        <w:tc>
          <w:tcPr>
            <w:tcW w:w="2030" w:type="dxa"/>
            <w:gridSpan w:val="2"/>
            <w:vAlign w:val="center"/>
          </w:tcPr>
          <w:p w14:paraId="6AD8ED02">
            <w:pPr>
              <w:jc w:val="center"/>
              <w:rPr>
                <w:rFonts w:hint="eastAsia" w:ascii="宋体" w:hAnsi="宋体" w:cs="宋体"/>
                <w:sz w:val="24"/>
                <w:szCs w:val="24"/>
              </w:rPr>
            </w:pPr>
          </w:p>
        </w:tc>
        <w:tc>
          <w:tcPr>
            <w:tcW w:w="1897" w:type="dxa"/>
            <w:gridSpan w:val="2"/>
            <w:vAlign w:val="center"/>
          </w:tcPr>
          <w:p w14:paraId="249A0ED1">
            <w:pPr>
              <w:jc w:val="center"/>
              <w:rPr>
                <w:rFonts w:hint="eastAsia" w:ascii="宋体" w:hAnsi="宋体" w:cs="宋体"/>
                <w:sz w:val="24"/>
                <w:szCs w:val="24"/>
              </w:rPr>
            </w:pPr>
          </w:p>
        </w:tc>
      </w:tr>
      <w:tr w14:paraId="6AA71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32" w:type="dxa"/>
            <w:vAlign w:val="center"/>
          </w:tcPr>
          <w:p w14:paraId="64A84492">
            <w:pPr>
              <w:jc w:val="center"/>
              <w:rPr>
                <w:rFonts w:hint="eastAsia" w:ascii="宋体" w:hAnsi="宋体" w:cs="宋体"/>
                <w:sz w:val="24"/>
                <w:szCs w:val="24"/>
              </w:rPr>
            </w:pPr>
          </w:p>
        </w:tc>
        <w:tc>
          <w:tcPr>
            <w:tcW w:w="4583" w:type="dxa"/>
            <w:gridSpan w:val="3"/>
            <w:vAlign w:val="center"/>
          </w:tcPr>
          <w:p w14:paraId="5A258B78">
            <w:pPr>
              <w:jc w:val="center"/>
              <w:rPr>
                <w:rFonts w:hint="eastAsia" w:ascii="宋体" w:hAnsi="宋体" w:cs="宋体"/>
                <w:sz w:val="24"/>
                <w:szCs w:val="24"/>
              </w:rPr>
            </w:pPr>
          </w:p>
        </w:tc>
        <w:tc>
          <w:tcPr>
            <w:tcW w:w="2030" w:type="dxa"/>
            <w:gridSpan w:val="2"/>
            <w:vAlign w:val="center"/>
          </w:tcPr>
          <w:p w14:paraId="29A5CA59">
            <w:pPr>
              <w:jc w:val="center"/>
              <w:rPr>
                <w:rFonts w:hint="eastAsia" w:ascii="宋体" w:hAnsi="宋体" w:cs="宋体"/>
                <w:sz w:val="24"/>
                <w:szCs w:val="24"/>
              </w:rPr>
            </w:pPr>
          </w:p>
        </w:tc>
        <w:tc>
          <w:tcPr>
            <w:tcW w:w="1897" w:type="dxa"/>
            <w:gridSpan w:val="2"/>
            <w:vAlign w:val="center"/>
          </w:tcPr>
          <w:p w14:paraId="6DCD31E9">
            <w:pPr>
              <w:jc w:val="center"/>
              <w:rPr>
                <w:rFonts w:hint="eastAsia" w:ascii="宋体" w:hAnsi="宋体" w:cs="宋体"/>
                <w:sz w:val="24"/>
                <w:szCs w:val="24"/>
              </w:rPr>
            </w:pPr>
          </w:p>
        </w:tc>
      </w:tr>
    </w:tbl>
    <w:p w14:paraId="10342FAB">
      <w:pPr>
        <w:pStyle w:val="5"/>
        <w:spacing w:line="360" w:lineRule="auto"/>
        <w:ind w:firstLine="0"/>
        <w:rPr>
          <w:rFonts w:hint="eastAsia" w:ascii="宋体" w:hAnsi="宋体" w:cs="宋体"/>
          <w:sz w:val="24"/>
          <w:szCs w:val="24"/>
        </w:rPr>
      </w:pPr>
      <w:r>
        <w:rPr>
          <w:rFonts w:hint="eastAsia" w:ascii="宋体" w:hAnsi="宋体" w:cs="宋体"/>
          <w:sz w:val="24"/>
          <w:szCs w:val="24"/>
        </w:rPr>
        <w:t xml:space="preserve">                           </w:t>
      </w:r>
    </w:p>
    <w:p w14:paraId="1B17DCB0">
      <w:pPr>
        <w:pStyle w:val="5"/>
        <w:spacing w:line="360" w:lineRule="auto"/>
        <w:ind w:firstLine="0"/>
        <w:jc w:val="center"/>
        <w:rPr>
          <w:rFonts w:hint="eastAsia"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lang w:eastAsia="zh-CN"/>
        </w:rPr>
        <w:t>比选申请人</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(盖单位公章)</w:t>
      </w:r>
    </w:p>
    <w:p w14:paraId="146C152D">
      <w:pPr>
        <w:rPr>
          <w:rFonts w:hint="eastAsia" w:ascii="宋体" w:hAnsi="宋体" w:cs="宋体"/>
          <w:sz w:val="24"/>
          <w:szCs w:val="24"/>
        </w:rPr>
      </w:pPr>
    </w:p>
    <w:p w14:paraId="07B4164F">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67456CF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eastAsia="宋体"/>
          <w:b/>
          <w:bCs/>
          <w:color w:val="auto"/>
          <w:sz w:val="21"/>
          <w:szCs w:val="21"/>
          <w:highlight w:val="none"/>
          <w:u w:val="none"/>
          <w:lang w:eastAsia="zh-CN"/>
        </w:rPr>
      </w:pPr>
      <w:r>
        <w:rPr>
          <w:rFonts w:hint="eastAsia"/>
          <w:b/>
          <w:bCs/>
          <w:color w:val="auto"/>
          <w:sz w:val="21"/>
          <w:szCs w:val="21"/>
          <w:highlight w:val="none"/>
          <w:u w:val="none"/>
        </w:rPr>
        <w:t>1.</w:t>
      </w:r>
      <w:r>
        <w:rPr>
          <w:rFonts w:hint="eastAsia"/>
          <w:b/>
          <w:bCs/>
          <w:color w:val="auto"/>
          <w:sz w:val="21"/>
          <w:szCs w:val="21"/>
          <w:highlight w:val="none"/>
          <w:u w:val="double"/>
          <w:lang w:val="en-US" w:eastAsia="zh-CN"/>
        </w:rPr>
        <w:t>项目总负责人</w:t>
      </w:r>
      <w:r>
        <w:rPr>
          <w:rFonts w:hint="eastAsia" w:ascii="宋体" w:hAnsi="宋体" w:cs="宋体"/>
          <w:b/>
          <w:color w:val="auto"/>
          <w:sz w:val="21"/>
          <w:szCs w:val="21"/>
          <w:u w:val="double"/>
        </w:rPr>
        <w:t>须</w:t>
      </w:r>
      <w:r>
        <w:rPr>
          <w:rFonts w:hint="eastAsia" w:cs="宋体"/>
          <w:b/>
          <w:color w:val="auto"/>
          <w:sz w:val="21"/>
          <w:szCs w:val="21"/>
          <w:u w:val="double"/>
          <w:lang w:eastAsia="zh-CN"/>
        </w:rPr>
        <w:t>为比选申请人本单位在岗员工，以社保管理部门出具的近三个月中任意一个月的社保缴费证明所署单位为准</w:t>
      </w:r>
      <w:r>
        <w:rPr>
          <w:rFonts w:hint="eastAsia" w:cs="宋体"/>
          <w:b/>
          <w:color w:val="auto"/>
          <w:sz w:val="21"/>
          <w:szCs w:val="21"/>
          <w:u w:val="none"/>
          <w:lang w:eastAsia="zh-CN"/>
        </w:rPr>
        <w:t>。</w:t>
      </w:r>
    </w:p>
    <w:p w14:paraId="78489BF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b/>
          <w:bCs/>
          <w:color w:val="auto"/>
          <w:sz w:val="21"/>
          <w:szCs w:val="21"/>
          <w:highlight w:val="none"/>
          <w:u w:val="none"/>
        </w:rPr>
      </w:pPr>
      <w:r>
        <w:rPr>
          <w:rFonts w:hint="eastAsia"/>
          <w:b/>
          <w:bCs/>
          <w:color w:val="auto"/>
          <w:sz w:val="21"/>
          <w:szCs w:val="21"/>
          <w:highlight w:val="none"/>
          <w:u w:val="none"/>
        </w:rPr>
        <w:t>2.</w:t>
      </w:r>
      <w:r>
        <w:rPr>
          <w:rFonts w:hint="eastAsia"/>
          <w:b/>
          <w:bCs/>
          <w:color w:val="auto"/>
          <w:sz w:val="21"/>
          <w:szCs w:val="21"/>
          <w:highlight w:val="none"/>
          <w:u w:val="double"/>
          <w:lang w:eastAsia="zh-CN"/>
        </w:rPr>
        <w:t>比选申请人须</w:t>
      </w:r>
      <w:r>
        <w:rPr>
          <w:rFonts w:hint="eastAsia"/>
          <w:b/>
          <w:bCs/>
          <w:color w:val="auto"/>
          <w:sz w:val="21"/>
          <w:szCs w:val="21"/>
          <w:highlight w:val="none"/>
          <w:u w:val="double"/>
        </w:rPr>
        <w:t>提供</w:t>
      </w:r>
      <w:r>
        <w:rPr>
          <w:rFonts w:hint="eastAsia"/>
          <w:b/>
          <w:bCs/>
          <w:color w:val="auto"/>
          <w:sz w:val="21"/>
          <w:szCs w:val="21"/>
          <w:highlight w:val="none"/>
          <w:u w:val="double"/>
          <w:lang w:val="en-US" w:eastAsia="zh-CN"/>
        </w:rPr>
        <w:t>项目总负责人中级及以上工程师技术职称复印件、身份证复印件</w:t>
      </w:r>
      <w:r>
        <w:rPr>
          <w:rFonts w:hint="eastAsia"/>
          <w:b/>
          <w:bCs/>
          <w:color w:val="auto"/>
          <w:sz w:val="21"/>
          <w:szCs w:val="21"/>
          <w:highlight w:val="none"/>
          <w:u w:val="none"/>
        </w:rPr>
        <w:t>。</w:t>
      </w:r>
    </w:p>
    <w:p w14:paraId="66A1CCC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b/>
          <w:bCs/>
          <w:color w:val="auto"/>
          <w:sz w:val="21"/>
          <w:szCs w:val="21"/>
          <w:highlight w:val="none"/>
          <w:u w:val="none"/>
        </w:rPr>
      </w:pPr>
      <w:r>
        <w:rPr>
          <w:rFonts w:hint="eastAsia"/>
          <w:b/>
          <w:bCs/>
          <w:color w:val="auto"/>
          <w:sz w:val="21"/>
          <w:szCs w:val="21"/>
          <w:highlight w:val="none"/>
          <w:u w:val="none"/>
          <w:lang w:val="en-US" w:eastAsia="zh-CN"/>
        </w:rPr>
        <w:t>3.</w:t>
      </w:r>
      <w:r>
        <w:rPr>
          <w:rFonts w:hint="eastAsia" w:ascii="宋体" w:hAnsi="宋体" w:eastAsia="宋体" w:cs="宋体"/>
          <w:b/>
          <w:bCs/>
          <w:color w:val="auto"/>
          <w:sz w:val="21"/>
          <w:szCs w:val="21"/>
          <w:highlight w:val="none"/>
          <w:u w:val="double"/>
          <w:lang w:eastAsia="zh-CN"/>
        </w:rPr>
        <w:t>上述所有材料须加盖单位公章</w:t>
      </w:r>
      <w:r>
        <w:rPr>
          <w:rFonts w:hint="eastAsia" w:ascii="宋体" w:hAnsi="宋体" w:eastAsia="宋体" w:cs="宋体"/>
          <w:b/>
          <w:bCs/>
          <w:color w:val="auto"/>
          <w:sz w:val="21"/>
          <w:szCs w:val="21"/>
          <w:highlight w:val="none"/>
          <w:u w:val="none"/>
          <w:lang w:eastAsia="zh-CN"/>
        </w:rPr>
        <w:t>。</w:t>
      </w:r>
    </w:p>
    <w:p w14:paraId="61B76CB3">
      <w:pPr>
        <w:pStyle w:val="3"/>
        <w:keepNext/>
        <w:keepLines/>
        <w:pageBreakBefore w:val="0"/>
        <w:widowControl w:val="0"/>
        <w:kinsoku/>
        <w:wordWrap/>
        <w:overflowPunct/>
        <w:topLinePunct w:val="0"/>
        <w:autoSpaceDE/>
        <w:autoSpaceDN/>
        <w:bidi w:val="0"/>
        <w:adjustRightInd/>
        <w:snapToGrid/>
        <w:spacing w:before="313" w:beforeLines="100" w:line="416" w:lineRule="auto"/>
        <w:ind w:firstLine="643" w:firstLineChars="200"/>
        <w:textAlignment w:val="auto"/>
        <w:rPr>
          <w:rFonts w:hint="eastAsia" w:ascii="黑体" w:hAnsi="黑体" w:eastAsia="黑体" w:cs="黑体"/>
          <w:color w:val="auto"/>
          <w:sz w:val="32"/>
          <w:szCs w:val="32"/>
          <w:highlight w:val="none"/>
          <w:shd w:val="clear" w:color="auto" w:fill="FFFFFF"/>
          <w:lang w:eastAsia="zh-CN"/>
        </w:rPr>
      </w:pPr>
      <w:r>
        <w:rPr>
          <w:rFonts w:hint="eastAsia" w:ascii="宋体" w:hAnsi="宋体" w:cs="宋体"/>
          <w:b/>
          <w:szCs w:val="21"/>
          <w:u w:val="double"/>
        </w:rPr>
        <w:br w:type="page"/>
      </w:r>
    </w:p>
    <w:p w14:paraId="01294591">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：报价函格式</w:t>
      </w:r>
    </w:p>
    <w:p w14:paraId="40D2B908">
      <w:pPr>
        <w:rPr>
          <w:rFonts w:hint="eastAsia" w:ascii="黑体" w:hAnsi="黑体" w:eastAsia="黑体" w:cs="黑体"/>
          <w:color w:val="auto"/>
          <w:sz w:val="32"/>
          <w:szCs w:val="32"/>
          <w:highlight w:val="none"/>
          <w:shd w:val="clear" w:color="auto" w:fill="FFFFFF"/>
          <w:lang w:eastAsia="zh-CN"/>
        </w:rPr>
      </w:pPr>
    </w:p>
    <w:p w14:paraId="31046633">
      <w:pPr>
        <w:rPr>
          <w:color w:val="auto"/>
          <w:sz w:val="24"/>
          <w:szCs w:val="24"/>
          <w:highlight w:val="none"/>
          <w:u w:val="none"/>
        </w:rPr>
      </w:pPr>
    </w:p>
    <w:p w14:paraId="6E17B98A">
      <w:pPr>
        <w:pStyle w:val="18"/>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21"/>
        <w:tblW w:w="8326" w:type="dxa"/>
        <w:jc w:val="center"/>
        <w:tblLayout w:type="fixed"/>
        <w:tblCellMar>
          <w:top w:w="0" w:type="dxa"/>
          <w:left w:w="0" w:type="dxa"/>
          <w:bottom w:w="0" w:type="dxa"/>
          <w:right w:w="0" w:type="dxa"/>
        </w:tblCellMar>
      </w:tblPr>
      <w:tblGrid>
        <w:gridCol w:w="2329"/>
        <w:gridCol w:w="5997"/>
      </w:tblGrid>
      <w:tr w14:paraId="60DDA2E1">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602AB3C6">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6D959ADD">
            <w:pPr>
              <w:jc w:val="center"/>
              <w:rPr>
                <w:rFonts w:hint="eastAsia" w:ascii="宋体" w:hAnsi="宋体" w:eastAsia="宋体" w:cs="宋体"/>
                <w:kern w:val="0"/>
                <w:sz w:val="24"/>
                <w:szCs w:val="24"/>
                <w:lang w:val="en-US" w:eastAsia="zh-CN" w:bidi="ar-SA"/>
              </w:rPr>
            </w:pPr>
            <w:r>
              <w:rPr>
                <w:rFonts w:hint="eastAsia"/>
                <w:color w:val="auto"/>
                <w:sz w:val="24"/>
                <w:szCs w:val="24"/>
                <w:highlight w:val="none"/>
                <w:lang w:val="en-US" w:eastAsia="zh-CN"/>
              </w:rPr>
              <w:t>海丝测运控建设项目</w:t>
            </w:r>
            <w:r>
              <w:rPr>
                <w:rFonts w:hint="eastAsia" w:cs="宋体"/>
                <w:color w:val="auto"/>
                <w:sz w:val="24"/>
                <w:szCs w:val="24"/>
                <w:highlight w:val="none"/>
                <w:lang w:val="en-US" w:eastAsia="zh-CN"/>
              </w:rPr>
              <w:t>平行检测</w:t>
            </w:r>
          </w:p>
        </w:tc>
      </w:tr>
      <w:tr w14:paraId="0709457A">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420ED4EC">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2B550551">
            <w:pPr>
              <w:jc w:val="center"/>
              <w:rPr>
                <w:rFonts w:hint="eastAsia" w:ascii="宋体" w:hAnsi="宋体" w:eastAsia="宋体" w:cs="宋体"/>
                <w:kern w:val="0"/>
                <w:sz w:val="24"/>
                <w:szCs w:val="24"/>
                <w:lang w:val="en-US" w:eastAsia="zh-CN" w:bidi="ar-SA"/>
              </w:rPr>
            </w:pPr>
          </w:p>
        </w:tc>
      </w:tr>
      <w:tr w14:paraId="2CC712CF">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05077E70">
            <w:pPr>
              <w:tabs>
                <w:tab w:val="left" w:pos="420"/>
                <w:tab w:val="left" w:pos="630"/>
              </w:tabs>
              <w:spacing w:after="120" w:afterLines="50" w:line="480" w:lineRule="exact"/>
              <w:jc w:val="center"/>
              <w:rPr>
                <w:rFonts w:hint="eastAsia" w:ascii="宋体" w:hAnsi="宋体" w:eastAsia="宋体" w:cs="宋体"/>
                <w:kern w:val="0"/>
                <w:sz w:val="24"/>
                <w:szCs w:val="24"/>
                <w:lang w:val="en-US" w:eastAsia="zh-CN" w:bidi="ar-SA"/>
              </w:rPr>
            </w:pPr>
            <w:r>
              <w:rPr>
                <w:rFonts w:hint="eastAsia" w:ascii="宋体" w:hAnsi="宋体" w:eastAsia="宋体" w:cs="宋体"/>
                <w:color w:val="auto"/>
                <w:kern w:val="0"/>
                <w:sz w:val="24"/>
                <w:szCs w:val="24"/>
                <w:highlight w:val="none"/>
                <w:lang w:val="en-US" w:eastAsia="zh-CN" w:bidi="ar-SA"/>
              </w:rPr>
              <w:t>报价（含税）</w:t>
            </w:r>
          </w:p>
        </w:tc>
        <w:tc>
          <w:tcPr>
            <w:tcW w:w="5997" w:type="dxa"/>
            <w:tcBorders>
              <w:top w:val="single" w:color="auto" w:sz="8" w:space="0"/>
              <w:left w:val="single" w:color="auto" w:sz="8" w:space="0"/>
              <w:bottom w:val="nil"/>
              <w:right w:val="single" w:color="auto" w:sz="8" w:space="0"/>
            </w:tcBorders>
            <w:vAlign w:val="center"/>
          </w:tcPr>
          <w:p w14:paraId="6F9463E1">
            <w:pPr>
              <w:tabs>
                <w:tab w:val="left" w:pos="420"/>
                <w:tab w:val="left" w:pos="630"/>
              </w:tabs>
              <w:spacing w:after="120" w:afterLines="50" w:line="480" w:lineRule="exact"/>
              <w:ind w:firstLine="2160" w:firstLineChars="900"/>
              <w:jc w:val="both"/>
              <w:rPr>
                <w:rFonts w:hint="default" w:ascii="宋体" w:hAnsi="宋体"/>
                <w:color w:val="auto"/>
                <w:sz w:val="24"/>
                <w:highlight w:val="none"/>
                <w:u w:val="none"/>
                <w:lang w:val="en-US" w:eastAsia="zh-CN"/>
              </w:rPr>
            </w:pPr>
            <w:r>
              <w:rPr>
                <w:rFonts w:hint="eastAsia" w:ascii="宋体" w:hAnsi="宋体"/>
                <w:color w:val="auto"/>
                <w:sz w:val="24"/>
                <w:highlight w:val="none"/>
                <w:lang w:eastAsia="zh-CN"/>
              </w:rPr>
              <w:t>B值为</w:t>
            </w:r>
            <w:r>
              <w:rPr>
                <w:rFonts w:hint="eastAsia" w:ascii="宋体" w:hAnsi="宋体"/>
                <w:color w:val="auto"/>
                <w:sz w:val="24"/>
                <w:highlight w:val="none"/>
                <w:lang w:val="en-US" w:eastAsia="zh-CN"/>
              </w:rPr>
              <w:t xml:space="preserve"> </w:t>
            </w:r>
            <w:r>
              <w:rPr>
                <w:rFonts w:hint="eastAsia" w:ascii="宋体" w:hAnsi="宋体"/>
                <w:color w:val="auto"/>
                <w:sz w:val="24"/>
                <w:highlight w:val="none"/>
                <w:u w:val="single"/>
                <w:lang w:val="en-US" w:eastAsia="zh-CN"/>
              </w:rPr>
              <w:t xml:space="preserve">        </w:t>
            </w:r>
          </w:p>
        </w:tc>
      </w:tr>
      <w:tr w14:paraId="17EED89E">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65EC8E28">
            <w:pPr>
              <w:tabs>
                <w:tab w:val="left" w:pos="420"/>
                <w:tab w:val="left" w:pos="630"/>
              </w:tabs>
              <w:spacing w:after="120" w:afterLines="50" w:line="480" w:lineRule="exact"/>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服务期限</w:t>
            </w:r>
          </w:p>
        </w:tc>
        <w:tc>
          <w:tcPr>
            <w:tcW w:w="5997" w:type="dxa"/>
            <w:tcBorders>
              <w:top w:val="single" w:color="auto" w:sz="8" w:space="0"/>
              <w:left w:val="single" w:color="auto" w:sz="8" w:space="0"/>
              <w:bottom w:val="nil"/>
              <w:right w:val="single" w:color="auto" w:sz="8" w:space="0"/>
            </w:tcBorders>
            <w:vAlign w:val="center"/>
          </w:tcPr>
          <w:p w14:paraId="0B39B681">
            <w:pPr>
              <w:tabs>
                <w:tab w:val="left" w:pos="420"/>
                <w:tab w:val="left" w:pos="630"/>
              </w:tabs>
              <w:spacing w:after="120" w:afterLines="50" w:line="480" w:lineRule="exact"/>
              <w:jc w:val="center"/>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以施工工期为准。</w:t>
            </w:r>
          </w:p>
        </w:tc>
      </w:tr>
      <w:tr w14:paraId="47550D8B">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04C9C927">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3381536A">
            <w:pPr>
              <w:jc w:val="center"/>
              <w:rPr>
                <w:rFonts w:hint="eastAsia" w:ascii="宋体" w:hAnsi="宋体" w:eastAsia="宋体" w:cs="宋体"/>
                <w:kern w:val="0"/>
                <w:sz w:val="24"/>
                <w:szCs w:val="24"/>
                <w:lang w:val="en-US" w:eastAsia="zh-CN" w:bidi="ar-SA"/>
              </w:rPr>
            </w:pPr>
          </w:p>
        </w:tc>
      </w:tr>
    </w:tbl>
    <w:p w14:paraId="320A1A86">
      <w:pPr>
        <w:pStyle w:val="1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FF0000"/>
          <w:highlight w:val="none"/>
          <w:lang w:val="en-US" w:eastAsia="zh-CN"/>
        </w:rPr>
      </w:pPr>
    </w:p>
    <w:p w14:paraId="5ABDEDD8">
      <w:pPr>
        <w:pStyle w:val="18"/>
        <w:spacing w:before="0" w:beforeAutospacing="0" w:after="0" w:afterAutospacing="0" w:line="480" w:lineRule="auto"/>
        <w:ind w:firstLine="640"/>
        <w:jc w:val="both"/>
        <w:rPr>
          <w:color w:val="auto"/>
          <w:highlight w:val="none"/>
        </w:rPr>
      </w:pPr>
    </w:p>
    <w:p w14:paraId="574FC1CC">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1CBA8F82">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F008D91">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7DB40145">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14:paraId="013CE647">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1B7110AF">
      <w:pPr>
        <w:pStyle w:val="11"/>
        <w:keepNext w:val="0"/>
        <w:keepLines w:val="0"/>
        <w:pageBreakBefore w:val="0"/>
        <w:widowControl w:val="0"/>
        <w:numPr>
          <w:ilvl w:val="0"/>
          <w:numId w:val="3"/>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报价函应独立密封。</w:t>
      </w:r>
    </w:p>
    <w:p w14:paraId="0F17DC0B">
      <w:pPr>
        <w:pStyle w:val="11"/>
        <w:keepNext w:val="0"/>
        <w:keepLines w:val="0"/>
        <w:pageBreakBefore w:val="0"/>
        <w:widowControl w:val="0"/>
        <w:numPr>
          <w:ilvl w:val="0"/>
          <w:numId w:val="3"/>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14:paraId="46C98EA2">
      <w:pPr>
        <w:rPr>
          <w:rFonts w:hint="eastAsia" w:ascii="宋体" w:hAnsi="宋体" w:eastAsia="宋体" w:cs="宋体"/>
          <w:color w:val="auto"/>
          <w:sz w:val="24"/>
          <w:szCs w:val="24"/>
          <w:highlight w:val="cyan"/>
          <w:lang w:val="en-US" w:eastAsia="zh-CN"/>
        </w:rPr>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roman"/>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swiss"/>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AEDC7">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4B34318">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54B34318">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C241A">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59F45E8">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59F45E8">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10B30">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8175F">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C635B5F5"/>
    <w:multiLevelType w:val="singleLevel"/>
    <w:tmpl w:val="C635B5F5"/>
    <w:lvl w:ilvl="0" w:tentative="0">
      <w:start w:val="1"/>
      <w:numFmt w:val="decimal"/>
      <w:suff w:val="nothing"/>
      <w:lvlText w:val="%1."/>
      <w:lvlJc w:val="left"/>
    </w:lvl>
  </w:abstractNum>
  <w:abstractNum w:abstractNumId="2">
    <w:nsid w:val="7890FB22"/>
    <w:multiLevelType w:val="singleLevel"/>
    <w:tmpl w:val="7890FB22"/>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D70F12"/>
    <w:rsid w:val="01F25CB3"/>
    <w:rsid w:val="021E6342"/>
    <w:rsid w:val="022A6118"/>
    <w:rsid w:val="022F3D75"/>
    <w:rsid w:val="023E0E6C"/>
    <w:rsid w:val="026517EB"/>
    <w:rsid w:val="02935B81"/>
    <w:rsid w:val="02B608C3"/>
    <w:rsid w:val="02C76577"/>
    <w:rsid w:val="03704155"/>
    <w:rsid w:val="03D459D5"/>
    <w:rsid w:val="03F014FB"/>
    <w:rsid w:val="03F36308"/>
    <w:rsid w:val="03FF3216"/>
    <w:rsid w:val="040F5693"/>
    <w:rsid w:val="045A3333"/>
    <w:rsid w:val="048B68BE"/>
    <w:rsid w:val="04ED380D"/>
    <w:rsid w:val="052A0989"/>
    <w:rsid w:val="05663939"/>
    <w:rsid w:val="05CB22BB"/>
    <w:rsid w:val="05D20B0D"/>
    <w:rsid w:val="066E1DCB"/>
    <w:rsid w:val="0686237C"/>
    <w:rsid w:val="074A53D1"/>
    <w:rsid w:val="07511370"/>
    <w:rsid w:val="07540E19"/>
    <w:rsid w:val="0754600F"/>
    <w:rsid w:val="07E1590B"/>
    <w:rsid w:val="07EB10F5"/>
    <w:rsid w:val="07EF6015"/>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C5D9B"/>
    <w:rsid w:val="0BE5379A"/>
    <w:rsid w:val="0BE77114"/>
    <w:rsid w:val="0C56100B"/>
    <w:rsid w:val="0C602E8E"/>
    <w:rsid w:val="0C9B273C"/>
    <w:rsid w:val="0CD617BA"/>
    <w:rsid w:val="0CEC1E7D"/>
    <w:rsid w:val="0D5E3032"/>
    <w:rsid w:val="0DB074A5"/>
    <w:rsid w:val="0E240423"/>
    <w:rsid w:val="0E4A75B0"/>
    <w:rsid w:val="0E4B355A"/>
    <w:rsid w:val="0EED009A"/>
    <w:rsid w:val="0F0715E2"/>
    <w:rsid w:val="0F27086A"/>
    <w:rsid w:val="0F875971"/>
    <w:rsid w:val="101D08B5"/>
    <w:rsid w:val="10615B33"/>
    <w:rsid w:val="10780D3C"/>
    <w:rsid w:val="10857B8E"/>
    <w:rsid w:val="10874459"/>
    <w:rsid w:val="10927ABC"/>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E63024"/>
    <w:rsid w:val="13EC051C"/>
    <w:rsid w:val="13ED52C0"/>
    <w:rsid w:val="13F77A88"/>
    <w:rsid w:val="13FF3EF7"/>
    <w:rsid w:val="143D5402"/>
    <w:rsid w:val="14481E7C"/>
    <w:rsid w:val="14935A4E"/>
    <w:rsid w:val="15494126"/>
    <w:rsid w:val="157601E9"/>
    <w:rsid w:val="15CC7688"/>
    <w:rsid w:val="15CD72AC"/>
    <w:rsid w:val="161E2DA8"/>
    <w:rsid w:val="164E02F9"/>
    <w:rsid w:val="16665843"/>
    <w:rsid w:val="168D2480"/>
    <w:rsid w:val="16E44C4A"/>
    <w:rsid w:val="16E774B2"/>
    <w:rsid w:val="16E9448F"/>
    <w:rsid w:val="172B1987"/>
    <w:rsid w:val="17350D9E"/>
    <w:rsid w:val="176E793C"/>
    <w:rsid w:val="17866BE5"/>
    <w:rsid w:val="17CA6350"/>
    <w:rsid w:val="17D95BB8"/>
    <w:rsid w:val="17ED18D3"/>
    <w:rsid w:val="183D0F5D"/>
    <w:rsid w:val="18641DA2"/>
    <w:rsid w:val="186C02C4"/>
    <w:rsid w:val="18D41847"/>
    <w:rsid w:val="19455D09"/>
    <w:rsid w:val="19650358"/>
    <w:rsid w:val="19DB2B72"/>
    <w:rsid w:val="1A045DC3"/>
    <w:rsid w:val="1A0E7954"/>
    <w:rsid w:val="1B4F61D1"/>
    <w:rsid w:val="1BCE4119"/>
    <w:rsid w:val="1BD85EAD"/>
    <w:rsid w:val="1C274108"/>
    <w:rsid w:val="1C355BA8"/>
    <w:rsid w:val="1C420FD5"/>
    <w:rsid w:val="1C540E62"/>
    <w:rsid w:val="1CA86737"/>
    <w:rsid w:val="1CD37CCF"/>
    <w:rsid w:val="1CDB2579"/>
    <w:rsid w:val="1D397EC9"/>
    <w:rsid w:val="1D7B3892"/>
    <w:rsid w:val="1D9F6FB2"/>
    <w:rsid w:val="1DA768DB"/>
    <w:rsid w:val="1DE30541"/>
    <w:rsid w:val="1DEB07C1"/>
    <w:rsid w:val="1E4168A9"/>
    <w:rsid w:val="1E617AE2"/>
    <w:rsid w:val="1E8E323C"/>
    <w:rsid w:val="1EB21D0C"/>
    <w:rsid w:val="1F1A04DE"/>
    <w:rsid w:val="1F3552C7"/>
    <w:rsid w:val="1F6F1B02"/>
    <w:rsid w:val="1FB12795"/>
    <w:rsid w:val="200719D9"/>
    <w:rsid w:val="20550730"/>
    <w:rsid w:val="206139D2"/>
    <w:rsid w:val="20721887"/>
    <w:rsid w:val="20B5410E"/>
    <w:rsid w:val="20BE4D85"/>
    <w:rsid w:val="21143E2B"/>
    <w:rsid w:val="213328FA"/>
    <w:rsid w:val="214D67E7"/>
    <w:rsid w:val="214E39D9"/>
    <w:rsid w:val="21AE1995"/>
    <w:rsid w:val="22256FC9"/>
    <w:rsid w:val="22296F81"/>
    <w:rsid w:val="22355B6E"/>
    <w:rsid w:val="22422E41"/>
    <w:rsid w:val="22837B15"/>
    <w:rsid w:val="22996B94"/>
    <w:rsid w:val="229D303A"/>
    <w:rsid w:val="22F54A23"/>
    <w:rsid w:val="231150AD"/>
    <w:rsid w:val="23D408C6"/>
    <w:rsid w:val="23DC6E7B"/>
    <w:rsid w:val="2435722E"/>
    <w:rsid w:val="249146F7"/>
    <w:rsid w:val="24DC6388"/>
    <w:rsid w:val="24EC13C2"/>
    <w:rsid w:val="252C1E57"/>
    <w:rsid w:val="254060AD"/>
    <w:rsid w:val="257B0F03"/>
    <w:rsid w:val="25825C7A"/>
    <w:rsid w:val="25A716A7"/>
    <w:rsid w:val="25CE327D"/>
    <w:rsid w:val="25F139CA"/>
    <w:rsid w:val="26143832"/>
    <w:rsid w:val="2620319C"/>
    <w:rsid w:val="26824487"/>
    <w:rsid w:val="269B185D"/>
    <w:rsid w:val="26D406C1"/>
    <w:rsid w:val="276566DF"/>
    <w:rsid w:val="277F1F7D"/>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DB405B"/>
    <w:rsid w:val="2AF22485"/>
    <w:rsid w:val="2B040F10"/>
    <w:rsid w:val="2B154939"/>
    <w:rsid w:val="2B1D3BDB"/>
    <w:rsid w:val="2B5E66CE"/>
    <w:rsid w:val="2B5F657F"/>
    <w:rsid w:val="2BF22CB5"/>
    <w:rsid w:val="2C3A399C"/>
    <w:rsid w:val="2C4B08A3"/>
    <w:rsid w:val="2C7E592F"/>
    <w:rsid w:val="2CD55510"/>
    <w:rsid w:val="2D7C3427"/>
    <w:rsid w:val="2EA4738B"/>
    <w:rsid w:val="2EF1598B"/>
    <w:rsid w:val="2F610283"/>
    <w:rsid w:val="2F634EE2"/>
    <w:rsid w:val="2FBC28E3"/>
    <w:rsid w:val="2FC00212"/>
    <w:rsid w:val="2FD315A0"/>
    <w:rsid w:val="2FF45B24"/>
    <w:rsid w:val="30395B96"/>
    <w:rsid w:val="304E451E"/>
    <w:rsid w:val="30710A79"/>
    <w:rsid w:val="309F44FF"/>
    <w:rsid w:val="30BB1E83"/>
    <w:rsid w:val="30E4079A"/>
    <w:rsid w:val="31191DE7"/>
    <w:rsid w:val="31406FDD"/>
    <w:rsid w:val="31707DDD"/>
    <w:rsid w:val="31A579E7"/>
    <w:rsid w:val="31A90F01"/>
    <w:rsid w:val="31C86BDA"/>
    <w:rsid w:val="32396F25"/>
    <w:rsid w:val="32537C5D"/>
    <w:rsid w:val="32B90125"/>
    <w:rsid w:val="32E43941"/>
    <w:rsid w:val="33502D99"/>
    <w:rsid w:val="337F0F1C"/>
    <w:rsid w:val="33BF492B"/>
    <w:rsid w:val="34045566"/>
    <w:rsid w:val="34181F9A"/>
    <w:rsid w:val="342530EF"/>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DD11A6"/>
    <w:rsid w:val="3A25349F"/>
    <w:rsid w:val="3A43428E"/>
    <w:rsid w:val="3A6B7341"/>
    <w:rsid w:val="3AE27603"/>
    <w:rsid w:val="3AEF3ACE"/>
    <w:rsid w:val="3AFE05F7"/>
    <w:rsid w:val="3B0E6FA8"/>
    <w:rsid w:val="3B293089"/>
    <w:rsid w:val="3B3F55B8"/>
    <w:rsid w:val="3B44358E"/>
    <w:rsid w:val="3B8B22B1"/>
    <w:rsid w:val="3B8B6671"/>
    <w:rsid w:val="3BB20947"/>
    <w:rsid w:val="3BCD02B3"/>
    <w:rsid w:val="3BCF6241"/>
    <w:rsid w:val="3C00782B"/>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D23E32"/>
    <w:rsid w:val="3ED52753"/>
    <w:rsid w:val="3EE15E23"/>
    <w:rsid w:val="3F1A64DC"/>
    <w:rsid w:val="3F826E18"/>
    <w:rsid w:val="402D47C9"/>
    <w:rsid w:val="404C7FFE"/>
    <w:rsid w:val="40676A47"/>
    <w:rsid w:val="4092377C"/>
    <w:rsid w:val="41577B5D"/>
    <w:rsid w:val="415E7BFF"/>
    <w:rsid w:val="41EC33D7"/>
    <w:rsid w:val="4222708E"/>
    <w:rsid w:val="426506CF"/>
    <w:rsid w:val="42674D95"/>
    <w:rsid w:val="42E10B89"/>
    <w:rsid w:val="43443D72"/>
    <w:rsid w:val="434877D8"/>
    <w:rsid w:val="434F03DE"/>
    <w:rsid w:val="43936CA2"/>
    <w:rsid w:val="43B808F8"/>
    <w:rsid w:val="444A0304"/>
    <w:rsid w:val="444E7CA8"/>
    <w:rsid w:val="44F96048"/>
    <w:rsid w:val="45225864"/>
    <w:rsid w:val="45284A0F"/>
    <w:rsid w:val="452F40CC"/>
    <w:rsid w:val="455F1BA2"/>
    <w:rsid w:val="45631DE6"/>
    <w:rsid w:val="456B06C9"/>
    <w:rsid w:val="458539AC"/>
    <w:rsid w:val="45F35D2E"/>
    <w:rsid w:val="46077F91"/>
    <w:rsid w:val="46963A2E"/>
    <w:rsid w:val="469837E9"/>
    <w:rsid w:val="46DE35DF"/>
    <w:rsid w:val="46F71824"/>
    <w:rsid w:val="472F6B34"/>
    <w:rsid w:val="473F5DDD"/>
    <w:rsid w:val="47415DF9"/>
    <w:rsid w:val="476D241D"/>
    <w:rsid w:val="477771A3"/>
    <w:rsid w:val="478E6941"/>
    <w:rsid w:val="47C618D6"/>
    <w:rsid w:val="484256D6"/>
    <w:rsid w:val="48545C58"/>
    <w:rsid w:val="48885DB2"/>
    <w:rsid w:val="48934611"/>
    <w:rsid w:val="48BD64DD"/>
    <w:rsid w:val="49433FBF"/>
    <w:rsid w:val="494B3E8B"/>
    <w:rsid w:val="49A63EF1"/>
    <w:rsid w:val="49D70C24"/>
    <w:rsid w:val="4A617E1F"/>
    <w:rsid w:val="4AA63EC3"/>
    <w:rsid w:val="4AB93531"/>
    <w:rsid w:val="4ACC6915"/>
    <w:rsid w:val="4BD25472"/>
    <w:rsid w:val="4C657056"/>
    <w:rsid w:val="4C6E544A"/>
    <w:rsid w:val="4D122BF3"/>
    <w:rsid w:val="4D5F2D35"/>
    <w:rsid w:val="4D764FBA"/>
    <w:rsid w:val="4D766398"/>
    <w:rsid w:val="4D7A44C1"/>
    <w:rsid w:val="4DA20A88"/>
    <w:rsid w:val="4DD4528D"/>
    <w:rsid w:val="4DF24E96"/>
    <w:rsid w:val="4E010DC6"/>
    <w:rsid w:val="4E077249"/>
    <w:rsid w:val="4E2E4D08"/>
    <w:rsid w:val="4E5A7C30"/>
    <w:rsid w:val="4E727955"/>
    <w:rsid w:val="4E8D38D2"/>
    <w:rsid w:val="4E9C24FE"/>
    <w:rsid w:val="4EA94F21"/>
    <w:rsid w:val="4EC024EA"/>
    <w:rsid w:val="4ECF13C9"/>
    <w:rsid w:val="4ED225C5"/>
    <w:rsid w:val="4F720CD1"/>
    <w:rsid w:val="4F9E3301"/>
    <w:rsid w:val="4FBB0C02"/>
    <w:rsid w:val="4FD2359B"/>
    <w:rsid w:val="4FF537B6"/>
    <w:rsid w:val="501E3056"/>
    <w:rsid w:val="502B5150"/>
    <w:rsid w:val="50674285"/>
    <w:rsid w:val="5069710A"/>
    <w:rsid w:val="507E5F1B"/>
    <w:rsid w:val="50A4750D"/>
    <w:rsid w:val="50BA1FB8"/>
    <w:rsid w:val="50E6602D"/>
    <w:rsid w:val="50FA2CEF"/>
    <w:rsid w:val="50FE0569"/>
    <w:rsid w:val="51510BE7"/>
    <w:rsid w:val="51592A60"/>
    <w:rsid w:val="51744496"/>
    <w:rsid w:val="522A1B75"/>
    <w:rsid w:val="52322221"/>
    <w:rsid w:val="5254404C"/>
    <w:rsid w:val="5263104F"/>
    <w:rsid w:val="526A015C"/>
    <w:rsid w:val="526E2B12"/>
    <w:rsid w:val="52902C3D"/>
    <w:rsid w:val="52967998"/>
    <w:rsid w:val="529B3314"/>
    <w:rsid w:val="534D59E4"/>
    <w:rsid w:val="53744FA3"/>
    <w:rsid w:val="539F391C"/>
    <w:rsid w:val="53C61A0F"/>
    <w:rsid w:val="53FD32A8"/>
    <w:rsid w:val="54A31759"/>
    <w:rsid w:val="54AC77F1"/>
    <w:rsid w:val="54B13489"/>
    <w:rsid w:val="54FE5AC0"/>
    <w:rsid w:val="55086E0C"/>
    <w:rsid w:val="552223D9"/>
    <w:rsid w:val="552763E6"/>
    <w:rsid w:val="55396617"/>
    <w:rsid w:val="556A4F20"/>
    <w:rsid w:val="55AE459E"/>
    <w:rsid w:val="55D2387C"/>
    <w:rsid w:val="55F42D22"/>
    <w:rsid w:val="55F459D8"/>
    <w:rsid w:val="56377C2D"/>
    <w:rsid w:val="56771FE4"/>
    <w:rsid w:val="574716A2"/>
    <w:rsid w:val="57672DA3"/>
    <w:rsid w:val="576A2D9C"/>
    <w:rsid w:val="5789053F"/>
    <w:rsid w:val="57A50805"/>
    <w:rsid w:val="57CB3320"/>
    <w:rsid w:val="57FB0599"/>
    <w:rsid w:val="57FF0273"/>
    <w:rsid w:val="58071B12"/>
    <w:rsid w:val="583B688C"/>
    <w:rsid w:val="583C5D29"/>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C145564"/>
    <w:rsid w:val="5C3D6970"/>
    <w:rsid w:val="5C8D4730"/>
    <w:rsid w:val="5D487528"/>
    <w:rsid w:val="5D490BB8"/>
    <w:rsid w:val="5D6B4E4A"/>
    <w:rsid w:val="5D820C77"/>
    <w:rsid w:val="5DED1414"/>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C36B2"/>
    <w:rsid w:val="60057CBB"/>
    <w:rsid w:val="60125EE4"/>
    <w:rsid w:val="6014582C"/>
    <w:rsid w:val="601E18C0"/>
    <w:rsid w:val="60624750"/>
    <w:rsid w:val="60655CC8"/>
    <w:rsid w:val="60BB5DFC"/>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8F06B9"/>
    <w:rsid w:val="63A937FE"/>
    <w:rsid w:val="64343DCD"/>
    <w:rsid w:val="644266E4"/>
    <w:rsid w:val="64562CA2"/>
    <w:rsid w:val="647F12C0"/>
    <w:rsid w:val="64D43BB1"/>
    <w:rsid w:val="64E562DD"/>
    <w:rsid w:val="64EE72F7"/>
    <w:rsid w:val="64FC314E"/>
    <w:rsid w:val="65107B03"/>
    <w:rsid w:val="654145AA"/>
    <w:rsid w:val="654E3081"/>
    <w:rsid w:val="65B22774"/>
    <w:rsid w:val="65DD57B5"/>
    <w:rsid w:val="66073FA5"/>
    <w:rsid w:val="660F68F1"/>
    <w:rsid w:val="66282447"/>
    <w:rsid w:val="66863951"/>
    <w:rsid w:val="66F35AF0"/>
    <w:rsid w:val="670E7BDC"/>
    <w:rsid w:val="67C07796"/>
    <w:rsid w:val="68205F11"/>
    <w:rsid w:val="6826671D"/>
    <w:rsid w:val="68303C5A"/>
    <w:rsid w:val="68761B03"/>
    <w:rsid w:val="6884144A"/>
    <w:rsid w:val="689B2842"/>
    <w:rsid w:val="692929C9"/>
    <w:rsid w:val="6949691B"/>
    <w:rsid w:val="6AA277E9"/>
    <w:rsid w:val="6B3F31FC"/>
    <w:rsid w:val="6B520650"/>
    <w:rsid w:val="6BA505A7"/>
    <w:rsid w:val="6C0B19A4"/>
    <w:rsid w:val="6C150C79"/>
    <w:rsid w:val="6C2F4CB4"/>
    <w:rsid w:val="6C47127D"/>
    <w:rsid w:val="6C572194"/>
    <w:rsid w:val="6C733C7B"/>
    <w:rsid w:val="6D2A440F"/>
    <w:rsid w:val="6D596CF4"/>
    <w:rsid w:val="6D975C3C"/>
    <w:rsid w:val="6DD4231C"/>
    <w:rsid w:val="6DF42310"/>
    <w:rsid w:val="6E545DED"/>
    <w:rsid w:val="6EBF08CD"/>
    <w:rsid w:val="6EF357A9"/>
    <w:rsid w:val="6F03410B"/>
    <w:rsid w:val="6F122D5A"/>
    <w:rsid w:val="6F4E2668"/>
    <w:rsid w:val="6F5F0058"/>
    <w:rsid w:val="6F6D70DC"/>
    <w:rsid w:val="6F8A0689"/>
    <w:rsid w:val="6FBB68F4"/>
    <w:rsid w:val="6FCA5A57"/>
    <w:rsid w:val="70315ABC"/>
    <w:rsid w:val="70AA5B96"/>
    <w:rsid w:val="70AC7AC8"/>
    <w:rsid w:val="70C527E2"/>
    <w:rsid w:val="70D421A3"/>
    <w:rsid w:val="70D73B74"/>
    <w:rsid w:val="71241F4D"/>
    <w:rsid w:val="71CB182F"/>
    <w:rsid w:val="7202437F"/>
    <w:rsid w:val="722271E0"/>
    <w:rsid w:val="72631EC7"/>
    <w:rsid w:val="72641D42"/>
    <w:rsid w:val="72731008"/>
    <w:rsid w:val="72911492"/>
    <w:rsid w:val="73123AD6"/>
    <w:rsid w:val="73832D6F"/>
    <w:rsid w:val="73E368AE"/>
    <w:rsid w:val="73F21C7A"/>
    <w:rsid w:val="7416093F"/>
    <w:rsid w:val="746F303B"/>
    <w:rsid w:val="74BC6782"/>
    <w:rsid w:val="7504558C"/>
    <w:rsid w:val="7512724A"/>
    <w:rsid w:val="75175073"/>
    <w:rsid w:val="752E6832"/>
    <w:rsid w:val="754B0FDA"/>
    <w:rsid w:val="755248A6"/>
    <w:rsid w:val="7552615C"/>
    <w:rsid w:val="75682860"/>
    <w:rsid w:val="757565AD"/>
    <w:rsid w:val="758C6C69"/>
    <w:rsid w:val="761E4C8C"/>
    <w:rsid w:val="76417AD8"/>
    <w:rsid w:val="768B212E"/>
    <w:rsid w:val="7690109D"/>
    <w:rsid w:val="76D4264E"/>
    <w:rsid w:val="76F45266"/>
    <w:rsid w:val="77154A86"/>
    <w:rsid w:val="77663C64"/>
    <w:rsid w:val="77E410F3"/>
    <w:rsid w:val="786A2E5E"/>
    <w:rsid w:val="78A25EF7"/>
    <w:rsid w:val="78BB6162"/>
    <w:rsid w:val="78F93092"/>
    <w:rsid w:val="791D2881"/>
    <w:rsid w:val="79677B15"/>
    <w:rsid w:val="796A38C5"/>
    <w:rsid w:val="79D542E8"/>
    <w:rsid w:val="79E815A7"/>
    <w:rsid w:val="79F40A78"/>
    <w:rsid w:val="7A3731F1"/>
    <w:rsid w:val="7A413658"/>
    <w:rsid w:val="7A7D22BB"/>
    <w:rsid w:val="7AAB5D93"/>
    <w:rsid w:val="7ADA324A"/>
    <w:rsid w:val="7ADF3975"/>
    <w:rsid w:val="7AF633E2"/>
    <w:rsid w:val="7B242537"/>
    <w:rsid w:val="7B310FBD"/>
    <w:rsid w:val="7BCB60E0"/>
    <w:rsid w:val="7BD14F61"/>
    <w:rsid w:val="7BDE5535"/>
    <w:rsid w:val="7C0C3ED0"/>
    <w:rsid w:val="7C1F4015"/>
    <w:rsid w:val="7C3255A3"/>
    <w:rsid w:val="7C41317D"/>
    <w:rsid w:val="7C4C6E5A"/>
    <w:rsid w:val="7C5A2FDE"/>
    <w:rsid w:val="7C63220F"/>
    <w:rsid w:val="7CA35578"/>
    <w:rsid w:val="7CA51274"/>
    <w:rsid w:val="7CB345FF"/>
    <w:rsid w:val="7D017AA5"/>
    <w:rsid w:val="7D020CA4"/>
    <w:rsid w:val="7D2F6B86"/>
    <w:rsid w:val="7D4C0957"/>
    <w:rsid w:val="7DF42174"/>
    <w:rsid w:val="7E5C7CF2"/>
    <w:rsid w:val="7EE654AF"/>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unhideWhenUsed/>
    <w:qFormat/>
    <w:uiPriority w:val="99"/>
    <w:pPr>
      <w:jc w:val="left"/>
    </w:pPr>
  </w:style>
  <w:style w:type="paragraph" w:styleId="7">
    <w:name w:val="Body Text"/>
    <w:basedOn w:val="1"/>
    <w:next w:val="8"/>
    <w:qFormat/>
    <w:uiPriority w:val="0"/>
    <w:pPr>
      <w:spacing w:line="380" w:lineRule="exact"/>
    </w:pPr>
    <w:rPr>
      <w:sz w:val="24"/>
    </w:rPr>
  </w:style>
  <w:style w:type="paragraph" w:styleId="8">
    <w:name w:val="Body Text First Indent"/>
    <w:basedOn w:val="7"/>
    <w:next w:val="9"/>
    <w:qFormat/>
    <w:uiPriority w:val="0"/>
    <w:pPr>
      <w:spacing w:after="120" w:line="240" w:lineRule="auto"/>
      <w:ind w:firstLine="100" w:firstLineChars="100"/>
    </w:pPr>
    <w:rPr>
      <w:sz w:val="21"/>
    </w:rPr>
  </w:style>
  <w:style w:type="paragraph" w:styleId="9">
    <w:name w:val="toc 6"/>
    <w:basedOn w:val="1"/>
    <w:next w:val="1"/>
    <w:unhideWhenUsed/>
    <w:qFormat/>
    <w:uiPriority w:val="39"/>
    <w:pPr>
      <w:ind w:left="1050"/>
      <w:jc w:val="left"/>
    </w:pPr>
    <w:rPr>
      <w:rFonts w:cs="Calibri"/>
      <w:sz w:val="18"/>
      <w:szCs w:val="18"/>
    </w:r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unhideWhenUsed/>
    <w:qFormat/>
    <w:uiPriority w:val="99"/>
    <w:rPr>
      <w:sz w:val="18"/>
      <w:szCs w:val="18"/>
    </w:rPr>
  </w:style>
  <w:style w:type="paragraph" w:styleId="13">
    <w:name w:val="footer"/>
    <w:basedOn w:val="1"/>
    <w:link w:val="33"/>
    <w:unhideWhenUsed/>
    <w:qFormat/>
    <w:uiPriority w:val="99"/>
    <w:pPr>
      <w:tabs>
        <w:tab w:val="center" w:pos="4153"/>
        <w:tab w:val="right" w:pos="8306"/>
      </w:tabs>
      <w:snapToGrid w:val="0"/>
      <w:jc w:val="left"/>
    </w:pPr>
    <w:rPr>
      <w:sz w:val="18"/>
      <w:szCs w:val="18"/>
    </w:rPr>
  </w:style>
  <w:style w:type="paragraph" w:styleId="14">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rPr>
      <w:rFonts w:eastAsia="黑体"/>
      <w:sz w:val="28"/>
    </w:rPr>
  </w:style>
  <w:style w:type="paragraph" w:styleId="16">
    <w:name w:val="Subtitle"/>
    <w:basedOn w:val="1"/>
    <w:next w:val="1"/>
    <w:link w:val="52"/>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unhideWhenUsed/>
    <w:qFormat/>
    <w:uiPriority w:val="39"/>
    <w:pPr>
      <w:ind w:left="420" w:leftChars="200"/>
    </w:pPr>
  </w:style>
  <w:style w:type="paragraph" w:styleId="1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1"/>
    <w:qFormat/>
    <w:uiPriority w:val="10"/>
    <w:pPr>
      <w:spacing w:before="60" w:after="60"/>
      <w:jc w:val="center"/>
      <w:outlineLvl w:val="0"/>
    </w:pPr>
    <w:rPr>
      <w:rFonts w:ascii="Cambria" w:hAnsi="Cambria" w:cs="Times New Roman"/>
      <w:b/>
      <w:bCs/>
      <w:szCs w:val="32"/>
    </w:rPr>
  </w:style>
  <w:style w:type="paragraph" w:styleId="20">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unhideWhenUsed/>
    <w:qFormat/>
    <w:uiPriority w:val="99"/>
  </w:style>
  <w:style w:type="character" w:styleId="28">
    <w:name w:val="HTML Variable"/>
    <w:basedOn w:val="23"/>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unhideWhenUsed/>
    <w:qFormat/>
    <w:uiPriority w:val="99"/>
  </w:style>
  <w:style w:type="character" w:customStyle="1" w:styleId="32">
    <w:name w:val="页眉 Char"/>
    <w:basedOn w:val="23"/>
    <w:link w:val="14"/>
    <w:qFormat/>
    <w:uiPriority w:val="99"/>
    <w:rPr>
      <w:sz w:val="18"/>
      <w:szCs w:val="18"/>
    </w:rPr>
  </w:style>
  <w:style w:type="character" w:customStyle="1" w:styleId="33">
    <w:name w:val="页脚 Char"/>
    <w:basedOn w:val="23"/>
    <w:link w:val="13"/>
    <w:qFormat/>
    <w:uiPriority w:val="99"/>
    <w:rPr>
      <w:sz w:val="18"/>
      <w:szCs w:val="18"/>
    </w:rPr>
  </w:style>
  <w:style w:type="character" w:customStyle="1" w:styleId="34">
    <w:name w:val="font31"/>
    <w:basedOn w:val="23"/>
    <w:qFormat/>
    <w:uiPriority w:val="0"/>
    <w:rPr>
      <w:rFonts w:hint="eastAsia" w:ascii="宋体" w:hAnsi="宋体" w:eastAsia="宋体" w:cs="宋体"/>
      <w:color w:val="000000"/>
      <w:sz w:val="32"/>
      <w:szCs w:val="32"/>
      <w:u w:val="none"/>
    </w:rPr>
  </w:style>
  <w:style w:type="character" w:customStyle="1" w:styleId="35">
    <w:name w:val="批注框文本 Char"/>
    <w:basedOn w:val="23"/>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qFormat/>
    <w:uiPriority w:val="1"/>
    <w:pPr>
      <w:spacing w:before="152"/>
      <w:ind w:left="649" w:hanging="530"/>
    </w:pPr>
    <w:rPr>
      <w:rFonts w:ascii="等线" w:hAnsi="等线" w:eastAsia="等线" w:cs="等线"/>
      <w:lang w:val="zh-CN" w:bidi="zh-CN"/>
    </w:rPr>
  </w:style>
  <w:style w:type="paragraph" w:customStyle="1" w:styleId="40">
    <w:name w:val="正文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qFormat/>
    <w:uiPriority w:val="0"/>
    <w:pPr>
      <w:widowControl/>
      <w:ind w:firstLine="420"/>
      <w:jc w:val="left"/>
    </w:pPr>
    <w:rPr>
      <w:rFonts w:ascii="Times New Roman" w:hAnsi="Times New Roman"/>
      <w:sz w:val="20"/>
      <w:szCs w:val="24"/>
    </w:rPr>
  </w:style>
  <w:style w:type="paragraph" w:customStyle="1" w:styleId="43">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qFormat/>
    <w:uiPriority w:val="0"/>
    <w:rPr>
      <w:rFonts w:ascii="黑体" w:hAnsi="黑体" w:eastAsia="黑体" w:cs="Times New Roman"/>
      <w:b/>
      <w:sz w:val="32"/>
      <w:szCs w:val="24"/>
      <w:lang w:val="en-US" w:eastAsia="zh-CN" w:bidi="ar-SA"/>
    </w:rPr>
  </w:style>
  <w:style w:type="paragraph" w:customStyle="1" w:styleId="45">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qFormat/>
    <w:uiPriority w:val="0"/>
    <w:pPr>
      <w:widowControl/>
      <w:ind w:firstLine="420"/>
      <w:jc w:val="left"/>
    </w:pPr>
    <w:rPr>
      <w:rFonts w:ascii="Times New Roman" w:hAnsi="Times New Roman"/>
      <w:sz w:val="20"/>
      <w:szCs w:val="24"/>
    </w:rPr>
  </w:style>
  <w:style w:type="character" w:customStyle="1" w:styleId="47">
    <w:name w:val="hover5"/>
    <w:basedOn w:val="23"/>
    <w:qFormat/>
    <w:uiPriority w:val="0"/>
  </w:style>
  <w:style w:type="paragraph" w:customStyle="1" w:styleId="48">
    <w:name w:val="zhang"/>
    <w:basedOn w:val="1"/>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qFormat/>
    <w:uiPriority w:val="0"/>
    <w:pPr>
      <w:jc w:val="both"/>
    </w:pPr>
    <w:rPr>
      <w:rFonts w:ascii="Times New Roman" w:hAnsi="Times New Roman" w:cs="Times New Roman"/>
      <w:sz w:val="21"/>
      <w:szCs w:val="21"/>
    </w:rPr>
  </w:style>
  <w:style w:type="character" w:customStyle="1" w:styleId="51">
    <w:name w:val="标题 Char"/>
    <w:link w:val="19"/>
    <w:qFormat/>
    <w:uiPriority w:val="10"/>
    <w:rPr>
      <w:rFonts w:ascii="Cambria" w:hAnsi="Cambria" w:cs="Times New Roman"/>
      <w:b/>
      <w:bCs/>
      <w:szCs w:val="32"/>
    </w:rPr>
  </w:style>
  <w:style w:type="character" w:customStyle="1" w:styleId="52">
    <w:name w:val="副标题 Char"/>
    <w:link w:val="16"/>
    <w:qFormat/>
    <w:uiPriority w:val="11"/>
    <w:rPr>
      <w:rFonts w:ascii="Calibri Light" w:hAnsi="Calibri Light" w:cs="Times New Roman"/>
      <w:b/>
      <w:bCs/>
      <w:kern w:val="28"/>
      <w:sz w:val="32"/>
      <w:szCs w:val="32"/>
    </w:rPr>
  </w:style>
  <w:style w:type="paragraph" w:customStyle="1" w:styleId="5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qFormat/>
    <w:uiPriority w:val="0"/>
    <w:pPr>
      <w:tabs>
        <w:tab w:val="left" w:pos="146"/>
      </w:tabs>
      <w:spacing w:line="360" w:lineRule="auto"/>
      <w:ind w:firstLine="482"/>
    </w:pPr>
    <w:rPr>
      <w:rFonts w:cs="仿宋_GB2312"/>
      <w:sz w:val="28"/>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5</Pages>
  <Words>1204</Words>
  <Characters>1252</Characters>
  <Lines>16</Lines>
  <Paragraphs>4</Paragraphs>
  <TotalTime>2</TotalTime>
  <ScaleCrop>false</ScaleCrop>
  <LinksUpToDate>false</LinksUpToDate>
  <CharactersWithSpaces>1607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给个萝卜吃吃</cp:lastModifiedBy>
  <cp:lastPrinted>2023-02-20T08:54:00Z</cp:lastPrinted>
  <dcterms:modified xsi:type="dcterms:W3CDTF">2025-12-17T03:17:03Z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78D7624E23EB4767BF0974F2E997049C_13</vt:lpwstr>
  </property>
  <property fmtid="{D5CDD505-2E9C-101B-9397-08002B2CF9AE}" pid="4" name="KSOTemplateDocerSaveRecord">
    <vt:lpwstr>eyJoZGlkIjoiMDUxM2RkZDZkNjNlMmRlMDU4M2NkZTM5M2U2ZDM4ZGUiLCJ1c2VySWQiOiIyODAzODE4MTcifQ==</vt:lpwstr>
  </property>
</Properties>
</file>