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D4" w:rsidRPr="00A855CD" w:rsidRDefault="00FD61D4" w:rsidP="006345F1">
      <w:pPr>
        <w:pStyle w:val="a5"/>
        <w:spacing w:beforeLines="100" w:before="312" w:beforeAutospacing="0" w:after="0" w:afterAutospacing="0" w:line="500" w:lineRule="atLeast"/>
        <w:jc w:val="center"/>
        <w:rPr>
          <w:rFonts w:ascii="黑体" w:eastAsia="黑体" w:hAnsi="黑体" w:cs="Times New Roman"/>
          <w:sz w:val="40"/>
          <w:szCs w:val="36"/>
        </w:rPr>
      </w:pPr>
      <w:r w:rsidRPr="00A855CD">
        <w:rPr>
          <w:rFonts w:ascii="黑体" w:eastAsia="黑体" w:hAnsi="黑体" w:cs="Times New Roman" w:hint="eastAsia"/>
          <w:sz w:val="40"/>
          <w:szCs w:val="36"/>
        </w:rPr>
        <w:t>徐碧“城中村”改造安置房</w:t>
      </w:r>
      <w:proofErr w:type="gramStart"/>
      <w:r w:rsidRPr="00A855CD">
        <w:rPr>
          <w:rFonts w:ascii="黑体" w:eastAsia="黑体" w:hAnsi="黑体" w:cs="Times New Roman" w:hint="eastAsia"/>
          <w:sz w:val="40"/>
          <w:szCs w:val="36"/>
        </w:rPr>
        <w:t>项目消防检测</w:t>
      </w:r>
      <w:proofErr w:type="gramEnd"/>
    </w:p>
    <w:p w:rsidR="003C65ED" w:rsidRPr="00A855CD" w:rsidRDefault="00FD61D4" w:rsidP="006345F1">
      <w:pPr>
        <w:pStyle w:val="a5"/>
        <w:spacing w:beforeLines="100" w:before="312" w:beforeAutospacing="0" w:after="0" w:afterAutospacing="0" w:line="500" w:lineRule="atLeast"/>
        <w:jc w:val="center"/>
        <w:rPr>
          <w:rFonts w:ascii="黑体" w:eastAsia="黑体" w:hAnsi="黑体" w:cs="Times New Roman"/>
          <w:sz w:val="40"/>
          <w:szCs w:val="36"/>
        </w:rPr>
      </w:pPr>
      <w:r w:rsidRPr="00A855CD">
        <w:rPr>
          <w:rFonts w:ascii="黑体" w:eastAsia="黑体" w:hAnsi="黑体" w:cs="Times New Roman" w:hint="eastAsia"/>
          <w:sz w:val="40"/>
          <w:szCs w:val="36"/>
        </w:rPr>
        <w:t>比选邀请书</w:t>
      </w:r>
    </w:p>
    <w:p w:rsidR="003C65ED" w:rsidRPr="00A855CD" w:rsidRDefault="00A64330" w:rsidP="00EE2EA2">
      <w:pPr>
        <w:pStyle w:val="a5"/>
        <w:spacing w:before="0" w:beforeAutospacing="0" w:after="0" w:afterAutospacing="0" w:line="560" w:lineRule="atLeast"/>
        <w:ind w:firstLine="636"/>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u w:val="single"/>
        </w:rPr>
        <w:t>三明市城乡改造有限公司</w:t>
      </w:r>
      <w:r w:rsidR="00F92528" w:rsidRPr="00A855CD">
        <w:rPr>
          <w:rFonts w:ascii="仿宋_GB2312" w:eastAsia="仿宋_GB2312" w:hAnsi="Times New Roman" w:cs="Times New Roman" w:hint="eastAsia"/>
          <w:sz w:val="32"/>
          <w:szCs w:val="32"/>
        </w:rPr>
        <w:t>决定将</w:t>
      </w:r>
      <w:r w:rsidR="00FD61D4" w:rsidRPr="00A855CD">
        <w:rPr>
          <w:rFonts w:ascii="仿宋_GB2312" w:eastAsia="仿宋_GB2312" w:hAnsi="Times New Roman" w:cs="Times New Roman" w:hint="eastAsia"/>
          <w:sz w:val="32"/>
          <w:szCs w:val="32"/>
          <w:u w:val="single"/>
        </w:rPr>
        <w:t>徐碧“城中村”改造安置房</w:t>
      </w:r>
      <w:proofErr w:type="gramStart"/>
      <w:r w:rsidR="00FD61D4" w:rsidRPr="00A855CD">
        <w:rPr>
          <w:rFonts w:ascii="仿宋_GB2312" w:eastAsia="仿宋_GB2312" w:hAnsi="Times New Roman" w:cs="Times New Roman" w:hint="eastAsia"/>
          <w:sz w:val="32"/>
          <w:szCs w:val="32"/>
          <w:u w:val="single"/>
        </w:rPr>
        <w:t>项目消防检测</w:t>
      </w:r>
      <w:proofErr w:type="gramEnd"/>
      <w:r w:rsidR="00F92528" w:rsidRPr="00A855CD">
        <w:rPr>
          <w:rFonts w:ascii="仿宋_GB2312" w:eastAsia="仿宋_GB2312" w:hAnsi="Times New Roman" w:cs="Times New Roman" w:hint="eastAsia"/>
          <w:sz w:val="32"/>
          <w:szCs w:val="32"/>
        </w:rPr>
        <w:t>通过比选方式确定服务单位，比选活动由</w:t>
      </w:r>
      <w:r w:rsidRPr="00A855CD">
        <w:rPr>
          <w:rFonts w:ascii="仿宋_GB2312" w:eastAsia="仿宋_GB2312" w:hAnsi="Times New Roman" w:cs="Times New Roman" w:hint="eastAsia"/>
          <w:sz w:val="32"/>
          <w:szCs w:val="32"/>
          <w:u w:val="single"/>
        </w:rPr>
        <w:t>三明市城乡改造有限公司</w:t>
      </w:r>
      <w:r w:rsidR="00F92528" w:rsidRPr="00A855CD">
        <w:rPr>
          <w:rFonts w:ascii="仿宋_GB2312" w:eastAsia="仿宋_GB2312" w:hAnsi="Times New Roman" w:cs="Times New Roman" w:hint="eastAsia"/>
          <w:sz w:val="32"/>
          <w:szCs w:val="32"/>
          <w:u w:val="single"/>
        </w:rPr>
        <w:t>（以下称</w:t>
      </w:r>
      <w:r w:rsidR="00CA6FA3" w:rsidRPr="00A855CD">
        <w:rPr>
          <w:rFonts w:ascii="仿宋_GB2312" w:eastAsia="仿宋_GB2312" w:hAnsi="Times New Roman" w:cs="Times New Roman" w:hint="eastAsia"/>
          <w:sz w:val="32"/>
          <w:szCs w:val="32"/>
          <w:u w:val="single"/>
        </w:rPr>
        <w:t>比选</w:t>
      </w:r>
      <w:r w:rsidR="00F92528" w:rsidRPr="00A855CD">
        <w:rPr>
          <w:rFonts w:ascii="仿宋_GB2312" w:eastAsia="仿宋_GB2312" w:hAnsi="Times New Roman" w:cs="Times New Roman" w:hint="eastAsia"/>
          <w:sz w:val="32"/>
          <w:szCs w:val="32"/>
          <w:u w:val="single"/>
        </w:rPr>
        <w:t>人）</w:t>
      </w:r>
      <w:r w:rsidR="00F92528" w:rsidRPr="00A855CD">
        <w:rPr>
          <w:rFonts w:ascii="仿宋_GB2312" w:eastAsia="仿宋_GB2312" w:hAnsi="Times New Roman" w:cs="Times New Roman" w:hint="eastAsia"/>
          <w:sz w:val="32"/>
          <w:szCs w:val="32"/>
        </w:rPr>
        <w:t>委托</w:t>
      </w:r>
      <w:r w:rsidR="00F92528" w:rsidRPr="00A855CD">
        <w:rPr>
          <w:rFonts w:ascii="仿宋_GB2312" w:eastAsia="仿宋_GB2312" w:hAnsi="Times New Roman" w:cs="Times New Roman" w:hint="eastAsia"/>
          <w:sz w:val="32"/>
          <w:szCs w:val="32"/>
          <w:u w:val="single"/>
        </w:rPr>
        <w:t>福建省蓝图监理咨询有限公司（以下称</w:t>
      </w:r>
      <w:r w:rsidR="00CA6FA3" w:rsidRPr="00A855CD">
        <w:rPr>
          <w:rFonts w:ascii="仿宋_GB2312" w:eastAsia="仿宋_GB2312" w:hAnsi="Times New Roman" w:cs="Times New Roman" w:hint="eastAsia"/>
          <w:sz w:val="32"/>
          <w:szCs w:val="32"/>
          <w:u w:val="single"/>
        </w:rPr>
        <w:t>比选</w:t>
      </w:r>
      <w:r w:rsidR="00F92528" w:rsidRPr="00A855CD">
        <w:rPr>
          <w:rFonts w:ascii="仿宋_GB2312" w:eastAsia="仿宋_GB2312" w:hAnsi="Times New Roman" w:cs="Times New Roman" w:hint="eastAsia"/>
          <w:sz w:val="32"/>
          <w:szCs w:val="32"/>
          <w:u w:val="single"/>
        </w:rPr>
        <w:t>代理机构）</w:t>
      </w:r>
      <w:r w:rsidR="00F92528" w:rsidRPr="00A855CD">
        <w:rPr>
          <w:rFonts w:ascii="仿宋_GB2312" w:eastAsia="仿宋_GB2312" w:hAnsi="Times New Roman" w:cs="Times New Roman" w:hint="eastAsia"/>
          <w:sz w:val="32"/>
          <w:szCs w:val="32"/>
        </w:rPr>
        <w:t>主持。</w:t>
      </w:r>
      <w:proofErr w:type="gramStart"/>
      <w:r w:rsidR="00EE2EA2" w:rsidRPr="00A855CD">
        <w:rPr>
          <w:rFonts w:ascii="仿宋_GB2312" w:eastAsia="仿宋_GB2312" w:hAnsi="Times New Roman" w:cs="Times New Roman" w:hint="eastAsia"/>
          <w:sz w:val="32"/>
          <w:szCs w:val="32"/>
        </w:rPr>
        <w:t>现邀请</w:t>
      </w:r>
      <w:proofErr w:type="gramEnd"/>
      <w:r w:rsidR="00EE2EA2" w:rsidRPr="00A855CD">
        <w:rPr>
          <w:rFonts w:ascii="仿宋_GB2312" w:eastAsia="仿宋_GB2312" w:hAnsi="Times New Roman" w:cs="Times New Roman" w:hint="eastAsia"/>
          <w:sz w:val="32"/>
          <w:szCs w:val="32"/>
        </w:rPr>
        <w:t>注册地在三明</w:t>
      </w:r>
      <w:r w:rsidR="005A424C" w:rsidRPr="00A855CD">
        <w:rPr>
          <w:rFonts w:ascii="仿宋_GB2312" w:eastAsia="仿宋_GB2312" w:hAnsi="Times New Roman" w:cs="Times New Roman" w:hint="eastAsia"/>
          <w:sz w:val="32"/>
          <w:szCs w:val="32"/>
        </w:rPr>
        <w:t>市的</w:t>
      </w:r>
      <w:r w:rsidR="00EE2EA2" w:rsidRPr="00A855CD">
        <w:rPr>
          <w:rFonts w:ascii="仿宋_GB2312" w:eastAsia="仿宋_GB2312" w:hAnsi="Times New Roman" w:cs="Times New Roman" w:hint="eastAsia"/>
          <w:sz w:val="32"/>
          <w:szCs w:val="32"/>
        </w:rPr>
        <w:t>企业参加</w:t>
      </w:r>
      <w:r w:rsidR="00F92528" w:rsidRPr="00A855CD">
        <w:rPr>
          <w:rFonts w:ascii="仿宋_GB2312" w:eastAsia="仿宋_GB2312" w:hAnsi="Times New Roman" w:cs="Times New Roman" w:hint="eastAsia"/>
          <w:sz w:val="32"/>
          <w:szCs w:val="32"/>
        </w:rPr>
        <w:t>本项目比选，具体内容如下：</w:t>
      </w:r>
    </w:p>
    <w:p w:rsidR="003C65ED" w:rsidRPr="00A855CD" w:rsidRDefault="00F92528">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黑体" w:eastAsia="黑体" w:hAnsi="黑体" w:cs="Times New Roman" w:hint="eastAsia"/>
          <w:sz w:val="32"/>
          <w:szCs w:val="32"/>
        </w:rPr>
        <w:t>一、比选项目概况</w:t>
      </w:r>
      <w:r w:rsidR="00555786" w:rsidRPr="00A855CD">
        <w:rPr>
          <w:rFonts w:ascii="黑体" w:eastAsia="黑体" w:hAnsi="黑体" w:cs="Times New Roman" w:hint="eastAsia"/>
          <w:sz w:val="32"/>
          <w:szCs w:val="32"/>
        </w:rPr>
        <w:t>及要求</w:t>
      </w:r>
    </w:p>
    <w:p w:rsidR="003C65ED" w:rsidRPr="00A855CD" w:rsidRDefault="00F92528">
      <w:pPr>
        <w:pStyle w:val="a5"/>
        <w:spacing w:before="0" w:beforeAutospacing="0" w:after="0" w:afterAutospacing="0" w:line="560" w:lineRule="atLeast"/>
        <w:ind w:firstLine="629"/>
        <w:jc w:val="both"/>
        <w:rPr>
          <w:rFonts w:ascii="Times New Roman" w:eastAsia="微软雅黑" w:hAnsi="Times New Roman" w:cs="Times New Roman"/>
          <w:sz w:val="21"/>
          <w:szCs w:val="21"/>
        </w:rPr>
      </w:pPr>
      <w:r w:rsidRPr="00A855CD">
        <w:rPr>
          <w:rFonts w:ascii="仿宋_GB2312" w:eastAsia="仿宋_GB2312" w:hAnsi="Times New Roman" w:cs="Times New Roman" w:hint="eastAsia"/>
          <w:sz w:val="32"/>
          <w:szCs w:val="32"/>
        </w:rPr>
        <w:t>1</w:t>
      </w:r>
      <w:r w:rsidR="00CA6FA3" w:rsidRPr="00A855CD">
        <w:rPr>
          <w:rFonts w:ascii="仿宋_GB2312" w:eastAsia="仿宋_GB2312" w:hAnsi="Times New Roman" w:cs="Times New Roman" w:hint="eastAsia"/>
          <w:sz w:val="32"/>
          <w:szCs w:val="32"/>
        </w:rPr>
        <w:t>比选人</w:t>
      </w:r>
      <w:r w:rsidRPr="00A855CD">
        <w:rPr>
          <w:rFonts w:ascii="仿宋_GB2312" w:eastAsia="仿宋_GB2312" w:hAnsi="Times New Roman" w:cs="Times New Roman" w:hint="eastAsia"/>
          <w:sz w:val="32"/>
          <w:szCs w:val="32"/>
        </w:rPr>
        <w:t>名称：</w:t>
      </w:r>
      <w:r w:rsidR="00A64330" w:rsidRPr="00A855CD">
        <w:rPr>
          <w:rFonts w:ascii="仿宋_GB2312" w:eastAsia="仿宋_GB2312" w:hAnsi="Times New Roman" w:cs="Times New Roman" w:hint="eastAsia"/>
          <w:sz w:val="32"/>
          <w:szCs w:val="32"/>
          <w:u w:val="single"/>
        </w:rPr>
        <w:t>三明市城乡改造有限公司</w:t>
      </w:r>
      <w:r w:rsidRPr="00A855CD">
        <w:rPr>
          <w:rFonts w:ascii="仿宋_GB2312" w:eastAsia="仿宋_GB2312" w:hAnsi="Times New Roman" w:cs="Times New Roman" w:hint="eastAsia"/>
          <w:sz w:val="32"/>
          <w:szCs w:val="32"/>
        </w:rPr>
        <w:t>；</w:t>
      </w:r>
    </w:p>
    <w:p w:rsidR="003C65ED" w:rsidRPr="00A855CD" w:rsidRDefault="00F92528">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仿宋_GB2312" w:eastAsia="仿宋_GB2312" w:hAnsi="Times New Roman" w:cs="Times New Roman" w:hint="eastAsia"/>
          <w:sz w:val="32"/>
          <w:szCs w:val="32"/>
        </w:rPr>
        <w:t>2.项目名称：</w:t>
      </w:r>
      <w:r w:rsidR="00FD61D4" w:rsidRPr="00A855CD">
        <w:rPr>
          <w:rFonts w:ascii="仿宋_GB2312" w:eastAsia="仿宋_GB2312" w:hAnsi="Times New Roman" w:cs="Times New Roman" w:hint="eastAsia"/>
          <w:sz w:val="32"/>
          <w:szCs w:val="32"/>
          <w:u w:val="single"/>
        </w:rPr>
        <w:t>徐碧“城中村”改造安置房</w:t>
      </w:r>
      <w:proofErr w:type="gramStart"/>
      <w:r w:rsidR="00FD61D4" w:rsidRPr="00A855CD">
        <w:rPr>
          <w:rFonts w:ascii="仿宋_GB2312" w:eastAsia="仿宋_GB2312" w:hAnsi="Times New Roman" w:cs="Times New Roman" w:hint="eastAsia"/>
          <w:sz w:val="32"/>
          <w:szCs w:val="32"/>
          <w:u w:val="single"/>
        </w:rPr>
        <w:t>项目消防检测</w:t>
      </w:r>
      <w:proofErr w:type="gramEnd"/>
      <w:r w:rsidRPr="00A855CD">
        <w:rPr>
          <w:rFonts w:ascii="仿宋_GB2312" w:eastAsia="仿宋_GB2312" w:hAnsi="Times New Roman" w:cs="Times New Roman" w:hint="eastAsia"/>
          <w:sz w:val="32"/>
          <w:szCs w:val="32"/>
        </w:rPr>
        <w:t>；</w:t>
      </w:r>
    </w:p>
    <w:p w:rsidR="003C65ED" w:rsidRPr="00A855CD" w:rsidRDefault="00F92528">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3.项目地址：</w:t>
      </w:r>
      <w:r w:rsidR="00A64330" w:rsidRPr="00A855CD">
        <w:rPr>
          <w:rFonts w:ascii="仿宋_GB2312" w:eastAsia="仿宋_GB2312" w:hAnsi="Times New Roman" w:cs="Times New Roman" w:hint="eastAsia"/>
          <w:sz w:val="32"/>
          <w:szCs w:val="32"/>
          <w:u w:val="single"/>
        </w:rPr>
        <w:t>徐碧城中村改造安置房项目A、C地块</w:t>
      </w:r>
      <w:r w:rsidRPr="00A855CD">
        <w:rPr>
          <w:rFonts w:ascii="仿宋_GB2312" w:eastAsia="仿宋_GB2312" w:hAnsi="Times New Roman" w:cs="Times New Roman" w:hint="eastAsia"/>
          <w:sz w:val="32"/>
          <w:szCs w:val="32"/>
        </w:rPr>
        <w:t>；</w:t>
      </w:r>
    </w:p>
    <w:p w:rsidR="003C65ED" w:rsidRPr="00A855CD" w:rsidRDefault="00F92528">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4.</w:t>
      </w:r>
      <w:r w:rsidR="00EE2EA2" w:rsidRPr="00A855CD">
        <w:rPr>
          <w:rFonts w:ascii="仿宋_GB2312" w:eastAsia="仿宋_GB2312" w:hAnsi="Times New Roman" w:cs="Times New Roman" w:hint="eastAsia"/>
          <w:sz w:val="32"/>
          <w:szCs w:val="32"/>
        </w:rPr>
        <w:t>工程规模</w:t>
      </w:r>
      <w:r w:rsidRPr="00A855CD">
        <w:rPr>
          <w:rFonts w:ascii="仿宋_GB2312" w:eastAsia="仿宋_GB2312" w:hAnsi="Times New Roman" w:cs="Times New Roman" w:hint="eastAsia"/>
          <w:sz w:val="32"/>
          <w:szCs w:val="32"/>
        </w:rPr>
        <w:t>：项目总建筑面积</w:t>
      </w:r>
      <w:r w:rsidR="00A64330" w:rsidRPr="00A855CD">
        <w:rPr>
          <w:rFonts w:ascii="仿宋_GB2312" w:eastAsia="仿宋_GB2312" w:hAnsi="Times New Roman" w:cs="Times New Roman"/>
          <w:sz w:val="32"/>
          <w:szCs w:val="32"/>
        </w:rPr>
        <w:t>251904.148</w:t>
      </w:r>
      <w:r w:rsidR="0079635E" w:rsidRPr="00A855CD">
        <w:rPr>
          <w:rFonts w:ascii="仿宋_GB2312" w:eastAsia="仿宋_GB2312" w:hAnsi="Times New Roman" w:cs="Times New Roman" w:hint="eastAsia"/>
          <w:sz w:val="32"/>
          <w:szCs w:val="32"/>
        </w:rPr>
        <w:t>平方米</w:t>
      </w:r>
      <w:r w:rsidRPr="00A855CD">
        <w:rPr>
          <w:rFonts w:ascii="仿宋_GB2312" w:eastAsia="仿宋_GB2312" w:hAnsi="Times New Roman" w:cs="Times New Roman" w:hint="eastAsia"/>
          <w:sz w:val="32"/>
          <w:szCs w:val="32"/>
        </w:rPr>
        <w:t>；</w:t>
      </w:r>
    </w:p>
    <w:p w:rsidR="00B06231" w:rsidRPr="00A855CD" w:rsidRDefault="00B06231">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5.</w:t>
      </w:r>
      <w:r w:rsidR="00941843" w:rsidRPr="00A855CD">
        <w:rPr>
          <w:rFonts w:ascii="仿宋_GB2312" w:eastAsia="仿宋_GB2312" w:hAnsi="Times New Roman" w:cs="Times New Roman" w:hint="eastAsia"/>
          <w:sz w:val="32"/>
          <w:szCs w:val="32"/>
        </w:rPr>
        <w:t>比选</w:t>
      </w:r>
      <w:r w:rsidRPr="00A855CD">
        <w:rPr>
          <w:rFonts w:ascii="仿宋_GB2312" w:eastAsia="仿宋_GB2312" w:hAnsi="Times New Roman" w:cs="Times New Roman" w:hint="eastAsia"/>
          <w:sz w:val="32"/>
          <w:szCs w:val="32"/>
        </w:rPr>
        <w:t>范围及内容：</w:t>
      </w:r>
      <w:r w:rsidR="00FD61D4" w:rsidRPr="00A855CD">
        <w:rPr>
          <w:rFonts w:ascii="仿宋_GB2312" w:eastAsia="仿宋_GB2312" w:hAnsi="Times New Roman" w:cs="Times New Roman" w:hint="eastAsia"/>
          <w:sz w:val="32"/>
          <w:szCs w:val="32"/>
        </w:rPr>
        <w:t>徐碧“城中村”改造安置房项目的消防检测</w:t>
      </w:r>
      <w:r w:rsidR="007E73A9" w:rsidRPr="00A855CD">
        <w:rPr>
          <w:rFonts w:ascii="仿宋_GB2312" w:eastAsia="仿宋_GB2312" w:hAnsi="Times New Roman" w:cs="Times New Roman" w:hint="eastAsia"/>
          <w:sz w:val="32"/>
          <w:szCs w:val="32"/>
        </w:rPr>
        <w:t>，</w:t>
      </w:r>
      <w:r w:rsidR="005A424C" w:rsidRPr="00A855CD">
        <w:rPr>
          <w:rFonts w:ascii="仿宋_GB2312" w:eastAsia="仿宋_GB2312" w:hAnsi="Times New Roman" w:cs="Times New Roman" w:hint="eastAsia"/>
          <w:sz w:val="32"/>
          <w:szCs w:val="32"/>
        </w:rPr>
        <w:t>并协助比选人顺利完成消防验收工作，直至工程项目主管部门消防验收合格并出具《消防验收监督报告》；</w:t>
      </w:r>
      <w:r w:rsidR="007E73A9" w:rsidRPr="00A855CD">
        <w:rPr>
          <w:rFonts w:ascii="仿宋_GB2312" w:eastAsia="仿宋_GB2312" w:hAnsi="Times New Roman" w:cs="Times New Roman" w:hint="eastAsia"/>
          <w:sz w:val="32"/>
          <w:szCs w:val="32"/>
        </w:rPr>
        <w:t>具体以</w:t>
      </w:r>
      <w:r w:rsidRPr="00A855CD">
        <w:rPr>
          <w:rFonts w:ascii="仿宋_GB2312" w:eastAsia="仿宋_GB2312" w:hAnsi="Times New Roman" w:cs="Times New Roman" w:hint="eastAsia"/>
          <w:sz w:val="32"/>
          <w:szCs w:val="32"/>
        </w:rPr>
        <w:t>福建省住房与城乡建设厅关于印发《福建省建设工程消防验收管理办法（试行）等三份政策文件的通知》（</w:t>
      </w:r>
      <w:proofErr w:type="gramStart"/>
      <w:r w:rsidRPr="00A855CD">
        <w:rPr>
          <w:rFonts w:ascii="仿宋_GB2312" w:eastAsia="仿宋_GB2312" w:hAnsi="Times New Roman" w:cs="Times New Roman" w:hint="eastAsia"/>
          <w:sz w:val="32"/>
          <w:szCs w:val="32"/>
        </w:rPr>
        <w:t>闽建【2019】</w:t>
      </w:r>
      <w:proofErr w:type="gramEnd"/>
      <w:r w:rsidRPr="00A855CD">
        <w:rPr>
          <w:rFonts w:ascii="仿宋_GB2312" w:eastAsia="仿宋_GB2312" w:hAnsi="Times New Roman" w:cs="Times New Roman" w:hint="eastAsia"/>
          <w:sz w:val="32"/>
          <w:szCs w:val="32"/>
        </w:rPr>
        <w:t>2号）文件要求为准。</w:t>
      </w:r>
    </w:p>
    <w:p w:rsidR="00EE2EA2" w:rsidRPr="00A855CD" w:rsidRDefault="00B06231" w:rsidP="00EE2EA2">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6</w:t>
      </w:r>
      <w:r w:rsidR="008508D1" w:rsidRPr="00A855CD">
        <w:rPr>
          <w:rFonts w:ascii="仿宋_GB2312" w:eastAsia="仿宋_GB2312" w:hAnsi="Times New Roman" w:cs="Times New Roman" w:hint="eastAsia"/>
          <w:sz w:val="32"/>
          <w:szCs w:val="32"/>
        </w:rPr>
        <w:t>.</w:t>
      </w:r>
      <w:r w:rsidR="00EE2EA2" w:rsidRPr="00A855CD">
        <w:rPr>
          <w:rFonts w:ascii="仿宋_GB2312" w:eastAsia="仿宋_GB2312" w:hAnsi="Times New Roman" w:cs="Times New Roman" w:hint="eastAsia"/>
          <w:sz w:val="32"/>
          <w:szCs w:val="32"/>
        </w:rPr>
        <w:t>检测周期：配合满足</w:t>
      </w:r>
      <w:r w:rsidR="007E73A9" w:rsidRPr="00A855CD">
        <w:rPr>
          <w:rFonts w:ascii="仿宋_GB2312" w:eastAsia="仿宋_GB2312" w:hAnsi="Times New Roman" w:cs="Times New Roman" w:hint="eastAsia"/>
          <w:sz w:val="32"/>
          <w:szCs w:val="32"/>
        </w:rPr>
        <w:t>比选人</w:t>
      </w:r>
      <w:r w:rsidR="00EE2EA2" w:rsidRPr="00A855CD">
        <w:rPr>
          <w:rFonts w:ascii="仿宋_GB2312" w:eastAsia="仿宋_GB2312" w:hAnsi="Times New Roman" w:cs="Times New Roman" w:hint="eastAsia"/>
          <w:sz w:val="32"/>
          <w:szCs w:val="32"/>
        </w:rPr>
        <w:t>及施工进度要求，做好检测技术服务工作并出具检测报告，协助</w:t>
      </w:r>
      <w:r w:rsidR="007E73A9" w:rsidRPr="00A855CD">
        <w:rPr>
          <w:rFonts w:ascii="仿宋_GB2312" w:eastAsia="仿宋_GB2312" w:hAnsi="Times New Roman" w:cs="Times New Roman" w:hint="eastAsia"/>
          <w:sz w:val="32"/>
          <w:szCs w:val="32"/>
        </w:rPr>
        <w:t>比选</w:t>
      </w:r>
      <w:r w:rsidR="00EE2EA2" w:rsidRPr="00A855CD">
        <w:rPr>
          <w:rFonts w:ascii="仿宋_GB2312" w:eastAsia="仿宋_GB2312" w:hAnsi="Times New Roman" w:cs="Times New Roman" w:hint="eastAsia"/>
          <w:sz w:val="32"/>
          <w:szCs w:val="32"/>
        </w:rPr>
        <w:t>人顺利完成消防验收工作，直至消防验收合格为止。</w:t>
      </w:r>
    </w:p>
    <w:p w:rsidR="008508D1" w:rsidRPr="00A855CD" w:rsidRDefault="00EE2EA2" w:rsidP="00EE2EA2">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lastRenderedPageBreak/>
        <w:t>具体要求：中</w:t>
      </w:r>
      <w:r w:rsidR="007E73A9" w:rsidRPr="00A855CD">
        <w:rPr>
          <w:rFonts w:ascii="仿宋_GB2312" w:eastAsia="仿宋_GB2312" w:hAnsi="Times New Roman" w:cs="Times New Roman" w:hint="eastAsia"/>
          <w:sz w:val="32"/>
          <w:szCs w:val="32"/>
        </w:rPr>
        <w:t>选</w:t>
      </w:r>
      <w:r w:rsidRPr="00A855CD">
        <w:rPr>
          <w:rFonts w:ascii="仿宋_GB2312" w:eastAsia="仿宋_GB2312" w:hAnsi="Times New Roman" w:cs="Times New Roman" w:hint="eastAsia"/>
          <w:sz w:val="32"/>
          <w:szCs w:val="32"/>
        </w:rPr>
        <w:t>人接到</w:t>
      </w:r>
      <w:r w:rsidR="007E73A9" w:rsidRPr="00A855CD">
        <w:rPr>
          <w:rFonts w:ascii="仿宋_GB2312" w:eastAsia="仿宋_GB2312" w:hAnsi="Times New Roman" w:cs="Times New Roman" w:hint="eastAsia"/>
          <w:sz w:val="32"/>
          <w:szCs w:val="32"/>
        </w:rPr>
        <w:t>比选人</w:t>
      </w:r>
      <w:r w:rsidRPr="00A855CD">
        <w:rPr>
          <w:rFonts w:ascii="仿宋_GB2312" w:eastAsia="仿宋_GB2312" w:hAnsi="Times New Roman" w:cs="Times New Roman" w:hint="eastAsia"/>
          <w:sz w:val="32"/>
          <w:szCs w:val="32"/>
        </w:rPr>
        <w:t>通知后2日内安排人员进场开始现场检测工作，7日内完成检测内容并出具初步检测意见书，现场检测合格后5个工作日内完成检测报告，并在1个工作日内</w:t>
      </w:r>
      <w:proofErr w:type="gramStart"/>
      <w:r w:rsidRPr="00A855CD">
        <w:rPr>
          <w:rFonts w:ascii="仿宋_GB2312" w:eastAsia="仿宋_GB2312" w:hAnsi="Times New Roman" w:cs="Times New Roman" w:hint="eastAsia"/>
          <w:sz w:val="32"/>
          <w:szCs w:val="32"/>
        </w:rPr>
        <w:t>上传所检测</w:t>
      </w:r>
      <w:proofErr w:type="gramEnd"/>
      <w:r w:rsidRPr="00A855CD">
        <w:rPr>
          <w:rFonts w:ascii="仿宋_GB2312" w:eastAsia="仿宋_GB2312" w:hAnsi="Times New Roman" w:cs="Times New Roman" w:hint="eastAsia"/>
          <w:sz w:val="32"/>
          <w:szCs w:val="32"/>
        </w:rPr>
        <w:t>的所有项目检测报告至“福建省消防技术服务信息平台”。如因中</w:t>
      </w:r>
      <w:r w:rsidR="00941843" w:rsidRPr="00A855CD">
        <w:rPr>
          <w:rFonts w:ascii="仿宋_GB2312" w:eastAsia="仿宋_GB2312" w:hAnsi="Times New Roman" w:cs="Times New Roman" w:hint="eastAsia"/>
          <w:sz w:val="32"/>
          <w:szCs w:val="32"/>
        </w:rPr>
        <w:t>选</w:t>
      </w:r>
      <w:r w:rsidRPr="00A855CD">
        <w:rPr>
          <w:rFonts w:ascii="仿宋_GB2312" w:eastAsia="仿宋_GB2312" w:hAnsi="Times New Roman" w:cs="Times New Roman" w:hint="eastAsia"/>
          <w:sz w:val="32"/>
          <w:szCs w:val="32"/>
        </w:rPr>
        <w:t>单位未按规定时间提交检测报告，</w:t>
      </w:r>
      <w:r w:rsidR="007E73A9" w:rsidRPr="00A855CD">
        <w:rPr>
          <w:rFonts w:ascii="仿宋_GB2312" w:eastAsia="仿宋_GB2312" w:hAnsi="Times New Roman" w:cs="Times New Roman" w:hint="eastAsia"/>
          <w:sz w:val="32"/>
          <w:szCs w:val="32"/>
        </w:rPr>
        <w:t>比选</w:t>
      </w:r>
      <w:r w:rsidRPr="00A855CD">
        <w:rPr>
          <w:rFonts w:ascii="仿宋_GB2312" w:eastAsia="仿宋_GB2312" w:hAnsi="Times New Roman" w:cs="Times New Roman" w:hint="eastAsia"/>
          <w:sz w:val="32"/>
          <w:szCs w:val="32"/>
        </w:rPr>
        <w:t>人有权按1000元/天扣减检测费；检测报告延期超过15天，</w:t>
      </w:r>
      <w:r w:rsidR="007E73A9" w:rsidRPr="00A855CD">
        <w:rPr>
          <w:rFonts w:ascii="仿宋_GB2312" w:eastAsia="仿宋_GB2312" w:hAnsi="Times New Roman" w:cs="Times New Roman" w:hint="eastAsia"/>
          <w:sz w:val="32"/>
          <w:szCs w:val="32"/>
        </w:rPr>
        <w:t>比选</w:t>
      </w:r>
      <w:r w:rsidRPr="00A855CD">
        <w:rPr>
          <w:rFonts w:ascii="仿宋_GB2312" w:eastAsia="仿宋_GB2312" w:hAnsi="Times New Roman" w:cs="Times New Roman" w:hint="eastAsia"/>
          <w:sz w:val="32"/>
          <w:szCs w:val="32"/>
        </w:rPr>
        <w:t>人有权单方面解除合同，并不再支付任何费用，并另行委托检测单位进行检测</w:t>
      </w:r>
      <w:r w:rsidR="00D051FC" w:rsidRPr="00A855CD">
        <w:rPr>
          <w:rFonts w:ascii="仿宋_GB2312" w:eastAsia="仿宋_GB2312" w:hAnsi="Times New Roman" w:cs="Times New Roman" w:hint="eastAsia"/>
          <w:sz w:val="32"/>
          <w:szCs w:val="32"/>
        </w:rPr>
        <w:t>。</w:t>
      </w:r>
    </w:p>
    <w:p w:rsidR="003C65ED" w:rsidRPr="00A855CD" w:rsidRDefault="00B06231">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7</w:t>
      </w:r>
      <w:r w:rsidR="00F92528" w:rsidRPr="00A855CD">
        <w:rPr>
          <w:rFonts w:ascii="仿宋_GB2312" w:eastAsia="仿宋_GB2312" w:hAnsi="Times New Roman" w:cs="Times New Roman" w:hint="eastAsia"/>
          <w:sz w:val="32"/>
          <w:szCs w:val="32"/>
        </w:rPr>
        <w:t>.是否国家、省或市重点工程项目：</w:t>
      </w:r>
      <w:r w:rsidR="00F92528" w:rsidRPr="00A855CD">
        <w:rPr>
          <w:rFonts w:ascii="仿宋_GB2312" w:eastAsia="仿宋_GB2312" w:hAnsi="Times New Roman" w:cs="Times New Roman" w:hint="eastAsia"/>
          <w:sz w:val="32"/>
          <w:szCs w:val="32"/>
          <w:u w:val="single"/>
        </w:rPr>
        <w:t>否</w:t>
      </w:r>
      <w:r w:rsidR="00F92528" w:rsidRPr="00A855CD">
        <w:rPr>
          <w:rFonts w:ascii="仿宋_GB2312" w:eastAsia="仿宋_GB2312" w:hAnsi="Times New Roman" w:cs="Times New Roman" w:hint="eastAsia"/>
          <w:sz w:val="32"/>
          <w:szCs w:val="32"/>
        </w:rPr>
        <w:t>。</w:t>
      </w:r>
    </w:p>
    <w:p w:rsidR="003C65ED" w:rsidRPr="00A855CD" w:rsidRDefault="00F92528">
      <w:pPr>
        <w:pStyle w:val="a5"/>
        <w:spacing w:before="0" w:beforeAutospacing="0" w:after="0" w:afterAutospacing="0" w:line="560" w:lineRule="atLeast"/>
        <w:ind w:firstLine="632"/>
        <w:jc w:val="both"/>
        <w:rPr>
          <w:rFonts w:ascii="黑体" w:eastAsia="黑体" w:hAnsi="黑体" w:cs="Times New Roman"/>
          <w:sz w:val="32"/>
          <w:szCs w:val="32"/>
        </w:rPr>
      </w:pPr>
      <w:r w:rsidRPr="00A855CD">
        <w:rPr>
          <w:rFonts w:ascii="黑体" w:eastAsia="黑体" w:hAnsi="黑体" w:cs="Times New Roman" w:hint="eastAsia"/>
          <w:sz w:val="32"/>
          <w:szCs w:val="32"/>
        </w:rPr>
        <w:t>二、本项目委托服务事项</w:t>
      </w:r>
    </w:p>
    <w:p w:rsidR="003C65ED" w:rsidRPr="00A855CD" w:rsidRDefault="00EE2EA2">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消防检测</w:t>
      </w:r>
      <w:r w:rsidR="00F92528" w:rsidRPr="00A855CD">
        <w:rPr>
          <w:rFonts w:ascii="仿宋_GB2312" w:eastAsia="仿宋_GB2312" w:hAnsi="Times New Roman" w:cs="Times New Roman" w:hint="eastAsia"/>
          <w:sz w:val="32"/>
          <w:szCs w:val="32"/>
        </w:rPr>
        <w:t>。</w:t>
      </w:r>
    </w:p>
    <w:p w:rsidR="003C65ED" w:rsidRPr="00A855CD" w:rsidRDefault="00F92528">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黑体" w:eastAsia="黑体" w:hAnsi="黑体" w:cs="Times New Roman" w:hint="eastAsia"/>
          <w:sz w:val="32"/>
          <w:szCs w:val="32"/>
        </w:rPr>
        <w:t>三、服务取费</w:t>
      </w:r>
    </w:p>
    <w:p w:rsidR="003C65ED" w:rsidRPr="00A855CD" w:rsidRDefault="00EE2EA2">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本</w:t>
      </w:r>
      <w:proofErr w:type="gramStart"/>
      <w:r w:rsidRPr="00A855CD">
        <w:rPr>
          <w:rFonts w:ascii="仿宋_GB2312" w:eastAsia="仿宋_GB2312" w:hAnsi="Times New Roman" w:cs="Times New Roman" w:hint="eastAsia"/>
          <w:sz w:val="32"/>
          <w:szCs w:val="32"/>
        </w:rPr>
        <w:t>项目消防检测</w:t>
      </w:r>
      <w:proofErr w:type="gramEnd"/>
      <w:r w:rsidRPr="00A855CD">
        <w:rPr>
          <w:rFonts w:ascii="仿宋_GB2312" w:eastAsia="仿宋_GB2312" w:hAnsi="Times New Roman" w:cs="Times New Roman" w:hint="eastAsia"/>
          <w:sz w:val="32"/>
          <w:szCs w:val="32"/>
        </w:rPr>
        <w:t>费</w:t>
      </w:r>
      <w:r w:rsidR="00A64330" w:rsidRPr="00A855CD">
        <w:rPr>
          <w:rFonts w:ascii="仿宋_GB2312" w:eastAsia="仿宋_GB2312" w:hAnsi="Times New Roman" w:cs="Times New Roman" w:hint="eastAsia"/>
          <w:sz w:val="32"/>
          <w:szCs w:val="32"/>
        </w:rPr>
        <w:t>最高控制价为1.5</w:t>
      </w:r>
      <w:r w:rsidR="0079635E" w:rsidRPr="00A855CD">
        <w:rPr>
          <w:rFonts w:ascii="仿宋_GB2312" w:eastAsia="仿宋_GB2312" w:hAnsi="Times New Roman" w:cs="Times New Roman" w:hint="eastAsia"/>
          <w:sz w:val="32"/>
          <w:szCs w:val="32"/>
        </w:rPr>
        <w:t>元/m</w:t>
      </w:r>
      <w:r w:rsidR="0079635E" w:rsidRPr="00A855CD">
        <w:rPr>
          <w:rFonts w:ascii="仿宋_GB2312" w:eastAsia="仿宋_GB2312" w:hAnsi="Times New Roman" w:cs="Times New Roman" w:hint="eastAsia"/>
          <w:sz w:val="32"/>
          <w:szCs w:val="32"/>
          <w:vertAlign w:val="superscript"/>
        </w:rPr>
        <w:t>2</w:t>
      </w:r>
      <w:r w:rsidR="00F92528" w:rsidRPr="00A855CD">
        <w:rPr>
          <w:rFonts w:ascii="仿宋_GB2312" w:eastAsia="仿宋_GB2312" w:hAnsi="Times New Roman" w:cs="Times New Roman" w:hint="eastAsia"/>
          <w:sz w:val="32"/>
          <w:szCs w:val="32"/>
        </w:rPr>
        <w:t>。</w:t>
      </w:r>
    </w:p>
    <w:p w:rsidR="00A64330" w:rsidRPr="00A855CD" w:rsidRDefault="00A64330">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以上所有</w:t>
      </w:r>
      <w:r w:rsidR="007E73A9" w:rsidRPr="00A855CD">
        <w:rPr>
          <w:rFonts w:ascii="仿宋_GB2312" w:eastAsia="仿宋_GB2312" w:hAnsi="Times New Roman" w:cs="Times New Roman" w:hint="eastAsia"/>
          <w:sz w:val="32"/>
          <w:szCs w:val="32"/>
        </w:rPr>
        <w:t>报价</w:t>
      </w:r>
      <w:r w:rsidRPr="00A855CD">
        <w:rPr>
          <w:rFonts w:ascii="仿宋_GB2312" w:eastAsia="仿宋_GB2312" w:hAnsi="Times New Roman" w:cs="Times New Roman" w:hint="eastAsia"/>
          <w:sz w:val="32"/>
          <w:szCs w:val="32"/>
        </w:rPr>
        <w:t>均为包干价，含人工费、施工机械使用费、材料费、检测费、设备进出场费、运输费、安全措施费、税金、风险费用、保险、管理费、利润以及合同明示或暗示的风险、责任和义务等一切与本工程相关的费用），此检测费为含税费固定包干总价，不再以任何理由调整。比选申请人报价，不得超过上述对应价格，否则</w:t>
      </w:r>
      <w:r w:rsidR="00865500" w:rsidRPr="00A855CD">
        <w:rPr>
          <w:rFonts w:ascii="仿宋_GB2312" w:eastAsia="仿宋_GB2312" w:hAnsi="Times New Roman" w:cs="Times New Roman" w:hint="eastAsia"/>
          <w:sz w:val="32"/>
          <w:szCs w:val="32"/>
        </w:rPr>
        <w:t>取消其参加比选资格</w:t>
      </w:r>
      <w:r w:rsidRPr="00A855CD">
        <w:rPr>
          <w:rFonts w:ascii="仿宋_GB2312" w:eastAsia="仿宋_GB2312" w:hAnsi="Times New Roman" w:cs="Times New Roman" w:hint="eastAsia"/>
          <w:sz w:val="32"/>
          <w:szCs w:val="32"/>
        </w:rPr>
        <w:t>。</w:t>
      </w:r>
    </w:p>
    <w:p w:rsidR="003C65ED" w:rsidRPr="00A855CD" w:rsidRDefault="00F92528">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黑体" w:eastAsia="黑体" w:hAnsi="黑体" w:cs="Times New Roman" w:hint="eastAsia"/>
          <w:sz w:val="32"/>
          <w:szCs w:val="32"/>
        </w:rPr>
        <w:t xml:space="preserve">四、参选单位的资格条件 </w:t>
      </w:r>
    </w:p>
    <w:p w:rsidR="00EE2EA2" w:rsidRPr="00A855CD" w:rsidRDefault="0079635E" w:rsidP="00A7047B">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1、</w:t>
      </w:r>
      <w:r w:rsidR="007E73A9" w:rsidRPr="00A855CD">
        <w:rPr>
          <w:rFonts w:ascii="仿宋_GB2312" w:eastAsia="仿宋_GB2312" w:hAnsi="Times New Roman" w:cs="Times New Roman" w:hint="eastAsia"/>
          <w:sz w:val="32"/>
          <w:szCs w:val="32"/>
        </w:rPr>
        <w:t>比选申请</w:t>
      </w:r>
      <w:r w:rsidR="00EE2EA2" w:rsidRPr="00A855CD">
        <w:rPr>
          <w:rFonts w:ascii="仿宋_GB2312" w:eastAsia="仿宋_GB2312" w:hAnsi="Times New Roman" w:cs="Times New Roman" w:hint="eastAsia"/>
          <w:sz w:val="32"/>
          <w:szCs w:val="32"/>
        </w:rPr>
        <w:t>人应具备</w:t>
      </w:r>
      <w:r w:rsidR="007F5C37" w:rsidRPr="00A855CD">
        <w:rPr>
          <w:rFonts w:ascii="仿宋_GB2312" w:eastAsia="仿宋_GB2312" w:hAnsi="Times New Roman" w:cs="Times New Roman" w:hint="eastAsia"/>
          <w:sz w:val="32"/>
          <w:szCs w:val="32"/>
        </w:rPr>
        <w:t>承担民事责任能力的独立企业法人</w:t>
      </w:r>
      <w:r w:rsidR="00EE2EA2" w:rsidRPr="00A855CD">
        <w:rPr>
          <w:rFonts w:ascii="仿宋_GB2312" w:eastAsia="仿宋_GB2312" w:hAnsi="Times New Roman" w:cs="Times New Roman" w:hint="eastAsia"/>
          <w:sz w:val="32"/>
          <w:szCs w:val="32"/>
        </w:rPr>
        <w:t>资格及合格有效的营业执照，且注册地在三明</w:t>
      </w:r>
      <w:r w:rsidR="005A424C" w:rsidRPr="00A855CD">
        <w:rPr>
          <w:rFonts w:ascii="仿宋_GB2312" w:eastAsia="仿宋_GB2312" w:hAnsi="Times New Roman" w:cs="Times New Roman" w:hint="eastAsia"/>
          <w:sz w:val="32"/>
          <w:szCs w:val="32"/>
        </w:rPr>
        <w:t>市</w:t>
      </w:r>
      <w:r w:rsidR="00EE2EA2" w:rsidRPr="00A855CD">
        <w:rPr>
          <w:rFonts w:ascii="仿宋_GB2312" w:eastAsia="仿宋_GB2312" w:hAnsi="Times New Roman" w:cs="Times New Roman" w:hint="eastAsia"/>
          <w:sz w:val="32"/>
          <w:szCs w:val="32"/>
        </w:rPr>
        <w:t>。</w:t>
      </w:r>
    </w:p>
    <w:p w:rsidR="00EE2EA2" w:rsidRPr="00A855CD" w:rsidRDefault="0079635E" w:rsidP="00A7047B">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lastRenderedPageBreak/>
        <w:t>2、</w:t>
      </w:r>
      <w:r w:rsidR="00FD61D4" w:rsidRPr="00A855CD">
        <w:rPr>
          <w:rFonts w:ascii="仿宋_GB2312" w:eastAsia="仿宋_GB2312" w:hAnsi="Times New Roman" w:cs="Times New Roman" w:hint="eastAsia"/>
          <w:sz w:val="32"/>
          <w:szCs w:val="32"/>
        </w:rPr>
        <w:t>比选申请人必须为福建省消防救援总队“消防技术服务信息平台”许可的不低于二星级消防技术服务机构。（提供</w:t>
      </w:r>
      <w:r w:rsidR="00AC24F1">
        <w:rPr>
          <w:rFonts w:ascii="仿宋_GB2312" w:eastAsia="仿宋_GB2312" w:hAnsi="Times New Roman" w:cs="Times New Roman" w:hint="eastAsia"/>
          <w:sz w:val="32"/>
          <w:szCs w:val="32"/>
        </w:rPr>
        <w:t>该</w:t>
      </w:r>
      <w:r w:rsidR="00FD61D4" w:rsidRPr="00A855CD">
        <w:rPr>
          <w:rFonts w:ascii="仿宋_GB2312" w:eastAsia="仿宋_GB2312" w:hAnsi="Times New Roman" w:cs="Times New Roman" w:hint="eastAsia"/>
          <w:sz w:val="32"/>
          <w:szCs w:val="32"/>
        </w:rPr>
        <w:t>平台网站</w:t>
      </w:r>
      <w:r w:rsidR="00AC24F1">
        <w:rPr>
          <w:rFonts w:ascii="仿宋_GB2312" w:eastAsia="仿宋_GB2312" w:hAnsi="Times New Roman" w:cs="Times New Roman" w:hint="eastAsia"/>
          <w:sz w:val="32"/>
          <w:szCs w:val="32"/>
        </w:rPr>
        <w:t>的</w:t>
      </w:r>
      <w:r w:rsidR="00AC24F1" w:rsidRPr="00AC24F1">
        <w:rPr>
          <w:rFonts w:ascii="仿宋_GB2312" w:eastAsia="仿宋_GB2312" w:hAnsi="Times New Roman" w:cs="Times New Roman" w:hint="eastAsia"/>
          <w:sz w:val="32"/>
          <w:szCs w:val="32"/>
        </w:rPr>
        <w:t>维护保养检测技术服务机构</w:t>
      </w:r>
      <w:r w:rsidR="00AC24F1">
        <w:rPr>
          <w:rFonts w:ascii="仿宋_GB2312" w:eastAsia="仿宋_GB2312" w:hAnsi="Times New Roman" w:cs="Times New Roman" w:hint="eastAsia"/>
          <w:sz w:val="32"/>
          <w:szCs w:val="32"/>
        </w:rPr>
        <w:t>列表</w:t>
      </w:r>
      <w:r w:rsidR="00FD61D4" w:rsidRPr="00A855CD">
        <w:rPr>
          <w:rFonts w:ascii="仿宋_GB2312" w:eastAsia="仿宋_GB2312" w:hAnsi="Times New Roman" w:cs="Times New Roman" w:hint="eastAsia"/>
          <w:sz w:val="32"/>
          <w:szCs w:val="32"/>
        </w:rPr>
        <w:t>截图）</w:t>
      </w:r>
      <w:r w:rsidR="00EE2EA2" w:rsidRPr="00A855CD">
        <w:rPr>
          <w:rFonts w:ascii="仿宋_GB2312" w:eastAsia="仿宋_GB2312" w:hAnsi="Times New Roman" w:cs="Times New Roman" w:hint="eastAsia"/>
          <w:sz w:val="32"/>
          <w:szCs w:val="32"/>
        </w:rPr>
        <w:t>。</w:t>
      </w:r>
    </w:p>
    <w:p w:rsidR="00543419" w:rsidRPr="00A855CD" w:rsidRDefault="00543419" w:rsidP="00A7047B">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3、</w:t>
      </w:r>
      <w:r w:rsidR="00FD61D4" w:rsidRPr="00A855CD">
        <w:rPr>
          <w:rFonts w:ascii="仿宋_GB2312" w:eastAsia="仿宋_GB2312" w:hAnsi="Times New Roman" w:cs="Times New Roman" w:hint="eastAsia"/>
          <w:sz w:val="32"/>
          <w:szCs w:val="32"/>
        </w:rPr>
        <w:t>比选申请人拟任本项目的项目负责人应具备不低于二级注册消防工程师资格</w:t>
      </w:r>
      <w:r w:rsidRPr="00A855CD">
        <w:rPr>
          <w:rFonts w:ascii="仿宋_GB2312" w:eastAsia="仿宋_GB2312" w:hAnsi="Times New Roman" w:cs="Times New Roman" w:hint="eastAsia"/>
          <w:sz w:val="32"/>
          <w:szCs w:val="32"/>
        </w:rPr>
        <w:t>。</w:t>
      </w:r>
    </w:p>
    <w:p w:rsidR="00EE2EA2" w:rsidRPr="00A855CD" w:rsidRDefault="00943581" w:rsidP="00A7047B">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4</w:t>
      </w:r>
      <w:r w:rsidR="0079635E" w:rsidRPr="00A855CD">
        <w:rPr>
          <w:rFonts w:ascii="仿宋_GB2312" w:eastAsia="仿宋_GB2312" w:hAnsi="Times New Roman" w:cs="Times New Roman" w:hint="eastAsia"/>
          <w:sz w:val="32"/>
          <w:szCs w:val="32"/>
        </w:rPr>
        <w:t>、</w:t>
      </w:r>
      <w:r w:rsidR="007E73A9" w:rsidRPr="00A855CD">
        <w:rPr>
          <w:rFonts w:ascii="仿宋_GB2312" w:eastAsia="仿宋_GB2312" w:hAnsi="Times New Roman" w:cs="Times New Roman" w:hint="eastAsia"/>
          <w:sz w:val="32"/>
          <w:szCs w:val="32"/>
        </w:rPr>
        <w:t>比选申请人</w:t>
      </w:r>
      <w:r w:rsidR="00EE2EA2" w:rsidRPr="00A855CD">
        <w:rPr>
          <w:rFonts w:ascii="仿宋_GB2312" w:eastAsia="仿宋_GB2312" w:hAnsi="Times New Roman" w:cs="Times New Roman" w:hint="eastAsia"/>
          <w:sz w:val="32"/>
          <w:szCs w:val="32"/>
        </w:rPr>
        <w:t>不存在被行政主管部门通报在限制内不能从事消防检测业务的情况。</w:t>
      </w:r>
    </w:p>
    <w:p w:rsidR="003C65ED" w:rsidRPr="00A855CD" w:rsidRDefault="00943581" w:rsidP="00A7047B">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5</w:t>
      </w:r>
      <w:r w:rsidR="0079635E" w:rsidRPr="00A855CD">
        <w:rPr>
          <w:rFonts w:ascii="仿宋_GB2312" w:eastAsia="仿宋_GB2312" w:hAnsi="Times New Roman" w:cs="Times New Roman" w:hint="eastAsia"/>
          <w:sz w:val="32"/>
          <w:szCs w:val="32"/>
        </w:rPr>
        <w:t>、</w:t>
      </w:r>
      <w:r w:rsidR="007E73A9" w:rsidRPr="00A855CD">
        <w:rPr>
          <w:rFonts w:ascii="仿宋_GB2312" w:eastAsia="仿宋_GB2312" w:hAnsi="Times New Roman" w:cs="Times New Roman" w:hint="eastAsia"/>
          <w:sz w:val="32"/>
          <w:szCs w:val="32"/>
        </w:rPr>
        <w:t>比选申请人</w:t>
      </w:r>
      <w:r w:rsidR="00EE2EA2" w:rsidRPr="00A855CD">
        <w:rPr>
          <w:rFonts w:ascii="仿宋_GB2312" w:eastAsia="仿宋_GB2312" w:hAnsi="Times New Roman" w:cs="Times New Roman" w:hint="eastAsia"/>
          <w:sz w:val="32"/>
          <w:szCs w:val="32"/>
        </w:rPr>
        <w:t>或</w:t>
      </w:r>
      <w:r w:rsidR="007E73A9" w:rsidRPr="00A855CD">
        <w:rPr>
          <w:rFonts w:ascii="仿宋_GB2312" w:eastAsia="仿宋_GB2312" w:hAnsi="Times New Roman" w:cs="Times New Roman" w:hint="eastAsia"/>
          <w:sz w:val="32"/>
          <w:szCs w:val="32"/>
        </w:rPr>
        <w:t>比选申请人</w:t>
      </w:r>
      <w:r w:rsidR="00EE2EA2" w:rsidRPr="00A855CD">
        <w:rPr>
          <w:rFonts w:ascii="仿宋_GB2312" w:eastAsia="仿宋_GB2312" w:hAnsi="Times New Roman" w:cs="Times New Roman" w:hint="eastAsia"/>
          <w:sz w:val="32"/>
          <w:szCs w:val="32"/>
        </w:rPr>
        <w:t>拟派出的人员未被依法禁止投标、未存在财产被冻结或接管的情况或处于从业限制期限内</w:t>
      </w:r>
      <w:r w:rsidR="00F92528" w:rsidRPr="00A855CD">
        <w:rPr>
          <w:rFonts w:ascii="仿宋_GB2312" w:eastAsia="仿宋_GB2312" w:hAnsi="Times New Roman" w:cs="Times New Roman" w:hint="eastAsia"/>
          <w:sz w:val="32"/>
          <w:szCs w:val="32"/>
        </w:rPr>
        <w:t>。</w:t>
      </w:r>
    </w:p>
    <w:p w:rsidR="003C65ED" w:rsidRPr="00A855CD" w:rsidRDefault="00F92528">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被邀请参加比选的单位须在本比选邀请书规定的方式、时间和地点报名并提交比选申请材料。</w:t>
      </w:r>
    </w:p>
    <w:p w:rsidR="003C65ED" w:rsidRPr="00A855CD" w:rsidRDefault="00F92528">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黑体" w:eastAsia="黑体" w:hAnsi="黑体" w:cs="Times New Roman" w:hint="eastAsia"/>
          <w:sz w:val="32"/>
          <w:szCs w:val="32"/>
        </w:rPr>
        <w:t>五、报名方式、时间和地点</w:t>
      </w:r>
    </w:p>
    <w:p w:rsidR="003C65ED" w:rsidRPr="00A855CD" w:rsidRDefault="00224DB2" w:rsidP="00224DB2">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仿宋_GB2312" w:eastAsia="仿宋_GB2312" w:hAnsi="Times New Roman" w:cs="Times New Roman" w:hint="eastAsia"/>
          <w:b/>
          <w:sz w:val="32"/>
          <w:szCs w:val="32"/>
        </w:rPr>
        <w:t>1</w:t>
      </w:r>
      <w:r w:rsidR="00F92528" w:rsidRPr="00A855CD">
        <w:rPr>
          <w:rFonts w:ascii="仿宋_GB2312" w:eastAsia="仿宋_GB2312" w:hAnsi="Times New Roman" w:cs="Times New Roman" w:hint="eastAsia"/>
          <w:b/>
          <w:sz w:val="32"/>
          <w:szCs w:val="32"/>
        </w:rPr>
        <w:t>.报名时间和地点：</w:t>
      </w:r>
      <w:r w:rsidR="00F92528" w:rsidRPr="00A855CD">
        <w:rPr>
          <w:rFonts w:ascii="仿宋_GB2312" w:eastAsia="仿宋_GB2312" w:hAnsi="Times New Roman" w:cs="Times New Roman" w:hint="eastAsia"/>
          <w:sz w:val="32"/>
          <w:szCs w:val="32"/>
        </w:rPr>
        <w:t>自202</w:t>
      </w:r>
      <w:r w:rsidRPr="00A855CD">
        <w:rPr>
          <w:rFonts w:ascii="仿宋_GB2312" w:eastAsia="仿宋_GB2312" w:hAnsi="Times New Roman" w:cs="Times New Roman" w:hint="eastAsia"/>
          <w:sz w:val="32"/>
          <w:szCs w:val="32"/>
        </w:rPr>
        <w:t>2</w:t>
      </w:r>
      <w:r w:rsidR="00F92528" w:rsidRPr="00A855CD">
        <w:rPr>
          <w:rFonts w:ascii="仿宋_GB2312" w:eastAsia="仿宋_GB2312" w:hAnsi="Times New Roman" w:cs="Times New Roman" w:hint="eastAsia"/>
          <w:sz w:val="32"/>
          <w:szCs w:val="32"/>
        </w:rPr>
        <w:t>年</w:t>
      </w:r>
      <w:r w:rsidRPr="00A855CD">
        <w:rPr>
          <w:rFonts w:ascii="仿宋_GB2312" w:eastAsia="仿宋_GB2312" w:hAnsi="Times New Roman" w:cs="Times New Roman" w:hint="eastAsia"/>
          <w:sz w:val="32"/>
          <w:szCs w:val="32"/>
          <w:u w:val="single"/>
        </w:rPr>
        <w:t>1</w:t>
      </w:r>
      <w:r w:rsidR="00F92528" w:rsidRPr="00A855CD">
        <w:rPr>
          <w:rFonts w:ascii="仿宋_GB2312" w:eastAsia="仿宋_GB2312" w:hAnsi="Times New Roman" w:cs="Times New Roman" w:hint="eastAsia"/>
          <w:sz w:val="32"/>
          <w:szCs w:val="32"/>
        </w:rPr>
        <w:t>月</w:t>
      </w:r>
      <w:r w:rsidRPr="00A855CD">
        <w:rPr>
          <w:rFonts w:ascii="仿宋_GB2312" w:eastAsia="仿宋_GB2312" w:hAnsi="Times New Roman" w:cs="Times New Roman" w:hint="eastAsia"/>
          <w:sz w:val="32"/>
          <w:szCs w:val="32"/>
          <w:u w:val="single"/>
        </w:rPr>
        <w:t>1</w:t>
      </w:r>
      <w:r w:rsidR="005268EF">
        <w:rPr>
          <w:rFonts w:ascii="仿宋_GB2312" w:eastAsia="仿宋_GB2312" w:hAnsi="Times New Roman" w:cs="Times New Roman" w:hint="eastAsia"/>
          <w:sz w:val="32"/>
          <w:szCs w:val="32"/>
          <w:u w:val="single"/>
        </w:rPr>
        <w:t>9</w:t>
      </w:r>
      <w:r w:rsidR="00F92528" w:rsidRPr="00A855CD">
        <w:rPr>
          <w:rFonts w:ascii="仿宋_GB2312" w:eastAsia="仿宋_GB2312" w:hAnsi="Times New Roman" w:cs="Times New Roman" w:hint="eastAsia"/>
          <w:sz w:val="32"/>
          <w:szCs w:val="32"/>
        </w:rPr>
        <w:t>日</w:t>
      </w:r>
      <w:r w:rsidR="004005B9" w:rsidRPr="00A855CD">
        <w:rPr>
          <w:rFonts w:ascii="仿宋_GB2312" w:eastAsia="仿宋_GB2312" w:hAnsi="Times New Roman" w:cs="Times New Roman" w:hint="eastAsia"/>
          <w:sz w:val="32"/>
          <w:szCs w:val="32"/>
        </w:rPr>
        <w:t>8：30</w:t>
      </w:r>
      <w:r w:rsidR="00F92528" w:rsidRPr="00A855CD">
        <w:rPr>
          <w:rFonts w:ascii="仿宋_GB2312" w:eastAsia="仿宋_GB2312" w:hAnsi="Times New Roman" w:cs="Times New Roman" w:hint="eastAsia"/>
          <w:sz w:val="32"/>
          <w:szCs w:val="32"/>
        </w:rPr>
        <w:t>起至202</w:t>
      </w:r>
      <w:r w:rsidRPr="00A855CD">
        <w:rPr>
          <w:rFonts w:ascii="仿宋_GB2312" w:eastAsia="仿宋_GB2312" w:hAnsi="Times New Roman" w:cs="Times New Roman" w:hint="eastAsia"/>
          <w:sz w:val="32"/>
          <w:szCs w:val="32"/>
        </w:rPr>
        <w:t>2</w:t>
      </w:r>
      <w:r w:rsidR="00F92528" w:rsidRPr="00A855CD">
        <w:rPr>
          <w:rFonts w:ascii="仿宋_GB2312" w:eastAsia="仿宋_GB2312" w:hAnsi="Times New Roman" w:cs="Times New Roman" w:hint="eastAsia"/>
          <w:sz w:val="32"/>
          <w:szCs w:val="32"/>
        </w:rPr>
        <w:t>年</w:t>
      </w:r>
      <w:r w:rsidRPr="00A855CD">
        <w:rPr>
          <w:rFonts w:ascii="仿宋_GB2312" w:eastAsia="仿宋_GB2312" w:hAnsi="Times New Roman" w:cs="Times New Roman" w:hint="eastAsia"/>
          <w:sz w:val="32"/>
          <w:szCs w:val="32"/>
          <w:u w:val="single"/>
        </w:rPr>
        <w:t>1</w:t>
      </w:r>
      <w:r w:rsidR="00F92528" w:rsidRPr="00A855CD">
        <w:rPr>
          <w:rFonts w:ascii="仿宋_GB2312" w:eastAsia="仿宋_GB2312" w:hAnsi="Times New Roman" w:cs="Times New Roman" w:hint="eastAsia"/>
          <w:sz w:val="32"/>
          <w:szCs w:val="32"/>
        </w:rPr>
        <w:t>月</w:t>
      </w:r>
      <w:r w:rsidR="005268EF">
        <w:rPr>
          <w:rFonts w:ascii="仿宋_GB2312" w:eastAsia="仿宋_GB2312" w:hAnsi="Times New Roman" w:cs="Times New Roman" w:hint="eastAsia"/>
          <w:sz w:val="32"/>
          <w:szCs w:val="32"/>
          <w:u w:val="single"/>
        </w:rPr>
        <w:t>21</w:t>
      </w:r>
      <w:r w:rsidR="00F92528" w:rsidRPr="00A855CD">
        <w:rPr>
          <w:rFonts w:ascii="仿宋_GB2312" w:eastAsia="仿宋_GB2312" w:hAnsi="Times New Roman" w:cs="Times New Roman" w:hint="eastAsia"/>
          <w:sz w:val="32"/>
          <w:szCs w:val="32"/>
        </w:rPr>
        <w:t>日17:00</w:t>
      </w:r>
      <w:proofErr w:type="gramStart"/>
      <w:r w:rsidR="00F92528" w:rsidRPr="00A855CD">
        <w:rPr>
          <w:rFonts w:ascii="仿宋_GB2312" w:eastAsia="仿宋_GB2312" w:hAnsi="Times New Roman" w:cs="Times New Roman" w:hint="eastAsia"/>
          <w:sz w:val="32"/>
          <w:szCs w:val="32"/>
        </w:rPr>
        <w:t>止</w:t>
      </w:r>
      <w:r w:rsidR="004005B9" w:rsidRPr="00A855CD">
        <w:rPr>
          <w:rFonts w:ascii="仿宋_GB2312" w:eastAsia="仿宋_GB2312" w:hAnsi="Times New Roman" w:cs="Times New Roman" w:hint="eastAsia"/>
          <w:sz w:val="32"/>
          <w:szCs w:val="32"/>
        </w:rPr>
        <w:t>到</w:t>
      </w:r>
      <w:r w:rsidR="00F92528" w:rsidRPr="00A855CD">
        <w:rPr>
          <w:rFonts w:ascii="仿宋_GB2312" w:eastAsia="仿宋_GB2312" w:hAnsi="Times New Roman" w:cs="Times New Roman" w:hint="eastAsia"/>
          <w:sz w:val="32"/>
          <w:szCs w:val="32"/>
        </w:rPr>
        <w:t>福建省</w:t>
      </w:r>
      <w:proofErr w:type="gramEnd"/>
      <w:r w:rsidR="00F92528" w:rsidRPr="00A855CD">
        <w:rPr>
          <w:rFonts w:ascii="仿宋_GB2312" w:eastAsia="仿宋_GB2312" w:hAnsi="Times New Roman" w:cs="Times New Roman" w:hint="eastAsia"/>
          <w:sz w:val="32"/>
          <w:szCs w:val="32"/>
        </w:rPr>
        <w:t>蓝图监理咨询有限公司</w:t>
      </w:r>
      <w:r w:rsidRPr="00A855CD">
        <w:rPr>
          <w:rFonts w:ascii="仿宋_GB2312" w:eastAsia="仿宋_GB2312" w:hAnsi="Times New Roman" w:cs="Times New Roman" w:hint="eastAsia"/>
          <w:sz w:val="32"/>
          <w:szCs w:val="32"/>
        </w:rPr>
        <w:t>（</w:t>
      </w:r>
      <w:r w:rsidRPr="00A855CD">
        <w:rPr>
          <w:rFonts w:ascii="仿宋_GB2312" w:eastAsia="仿宋_GB2312" w:hAnsi="Times New Roman" w:cs="Times New Roman" w:hint="eastAsia"/>
          <w:bCs/>
          <w:sz w:val="32"/>
          <w:szCs w:val="32"/>
        </w:rPr>
        <w:t>三明市梅列区</w:t>
      </w:r>
      <w:proofErr w:type="gramStart"/>
      <w:r w:rsidRPr="00A855CD">
        <w:rPr>
          <w:rFonts w:ascii="仿宋_GB2312" w:eastAsia="仿宋_GB2312" w:hAnsi="Times New Roman" w:cs="Times New Roman" w:hint="eastAsia"/>
          <w:bCs/>
          <w:sz w:val="32"/>
          <w:szCs w:val="32"/>
        </w:rPr>
        <w:t>东乾路</w:t>
      </w:r>
      <w:proofErr w:type="gramEnd"/>
      <w:r w:rsidRPr="00A855CD">
        <w:rPr>
          <w:rFonts w:ascii="仿宋_GB2312" w:eastAsia="仿宋_GB2312" w:hAnsi="Times New Roman" w:cs="Times New Roman" w:hint="eastAsia"/>
          <w:bCs/>
          <w:sz w:val="32"/>
          <w:szCs w:val="32"/>
        </w:rPr>
        <w:t>109号城发大厦14楼1405室</w:t>
      </w:r>
      <w:r w:rsidRPr="00A855CD">
        <w:rPr>
          <w:rFonts w:ascii="仿宋_GB2312" w:eastAsia="仿宋_GB2312" w:hAnsi="Times New Roman" w:cs="Times New Roman" w:hint="eastAsia"/>
          <w:sz w:val="32"/>
          <w:szCs w:val="32"/>
        </w:rPr>
        <w:t>）</w:t>
      </w:r>
      <w:r w:rsidR="007F5C37" w:rsidRPr="00A855CD">
        <w:rPr>
          <w:rFonts w:ascii="仿宋_GB2312" w:eastAsia="仿宋_GB2312" w:hAnsi="Times New Roman" w:cs="Times New Roman" w:hint="eastAsia"/>
          <w:sz w:val="32"/>
          <w:szCs w:val="32"/>
        </w:rPr>
        <w:t>匿名</w:t>
      </w:r>
      <w:r w:rsidRPr="00A855CD">
        <w:rPr>
          <w:rFonts w:ascii="仿宋_GB2312" w:eastAsia="仿宋_GB2312" w:hAnsi="Times New Roman" w:cs="Times New Roman" w:hint="eastAsia"/>
          <w:sz w:val="32"/>
          <w:szCs w:val="32"/>
        </w:rPr>
        <w:t>获取比选文件</w:t>
      </w:r>
      <w:r w:rsidR="004005B9" w:rsidRPr="00A855CD">
        <w:rPr>
          <w:rFonts w:ascii="仿宋_GB2312" w:eastAsia="仿宋_GB2312" w:hAnsi="Times New Roman" w:cs="Times New Roman" w:hint="eastAsia"/>
          <w:sz w:val="32"/>
          <w:szCs w:val="32"/>
        </w:rPr>
        <w:t>，参与比选活动无需缴交任何费用，未按本比选邀请书规定报名的单位不得参加后续比选活动。</w:t>
      </w:r>
    </w:p>
    <w:p w:rsidR="003C65ED" w:rsidRPr="00A855CD" w:rsidRDefault="00224DB2">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仿宋_GB2312" w:eastAsia="仿宋_GB2312" w:hAnsi="Times New Roman" w:cs="Times New Roman" w:hint="eastAsia"/>
          <w:sz w:val="32"/>
          <w:szCs w:val="32"/>
        </w:rPr>
        <w:t>2、</w:t>
      </w:r>
      <w:r w:rsidR="00F92528" w:rsidRPr="00A855CD">
        <w:rPr>
          <w:rFonts w:ascii="仿宋_GB2312" w:eastAsia="仿宋_GB2312" w:hAnsi="Times New Roman" w:cs="Times New Roman" w:hint="eastAsia"/>
          <w:sz w:val="32"/>
          <w:szCs w:val="32"/>
        </w:rPr>
        <w:t>报名联系人：</w:t>
      </w:r>
      <w:r w:rsidR="006F7820" w:rsidRPr="00A855CD">
        <w:rPr>
          <w:rFonts w:ascii="仿宋_GB2312" w:eastAsia="仿宋_GB2312" w:hAnsi="Times New Roman" w:cs="Times New Roman" w:hint="eastAsia"/>
          <w:sz w:val="32"/>
          <w:szCs w:val="32"/>
          <w:u w:val="single"/>
        </w:rPr>
        <w:t>卢</w:t>
      </w:r>
      <w:r w:rsidR="00F92528" w:rsidRPr="00A855CD">
        <w:rPr>
          <w:rFonts w:ascii="仿宋_GB2312" w:eastAsia="仿宋_GB2312" w:hAnsi="Times New Roman" w:cs="Times New Roman" w:hint="eastAsia"/>
          <w:sz w:val="32"/>
          <w:szCs w:val="32"/>
          <w:u w:val="single"/>
        </w:rPr>
        <w:t>工</w:t>
      </w:r>
      <w:r w:rsidR="00F92528" w:rsidRPr="00A855CD">
        <w:rPr>
          <w:rFonts w:ascii="仿宋_GB2312" w:eastAsia="仿宋_GB2312" w:hAnsi="Times New Roman" w:cs="Times New Roman" w:hint="eastAsia"/>
          <w:b/>
          <w:sz w:val="32"/>
          <w:szCs w:val="32"/>
        </w:rPr>
        <w:t xml:space="preserve"> ；</w:t>
      </w:r>
      <w:r w:rsidR="00F92528" w:rsidRPr="00A855CD">
        <w:rPr>
          <w:rFonts w:ascii="仿宋_GB2312" w:eastAsia="仿宋_GB2312" w:hAnsi="Times New Roman" w:cs="Times New Roman" w:hint="eastAsia"/>
          <w:sz w:val="32"/>
          <w:szCs w:val="32"/>
        </w:rPr>
        <w:t>联系电话：</w:t>
      </w:r>
      <w:r w:rsidR="00F92528" w:rsidRPr="00A855CD">
        <w:rPr>
          <w:rFonts w:ascii="仿宋_GB2312" w:eastAsia="仿宋_GB2312" w:hAnsi="Times New Roman" w:cs="Times New Roman" w:hint="eastAsia"/>
          <w:sz w:val="32"/>
          <w:szCs w:val="32"/>
          <w:u w:val="single"/>
        </w:rPr>
        <w:t>18960522923</w:t>
      </w:r>
      <w:r w:rsidR="00F92528" w:rsidRPr="00A855CD">
        <w:rPr>
          <w:rFonts w:ascii="仿宋_GB2312" w:eastAsia="仿宋_GB2312" w:hAnsi="Times New Roman" w:cs="Times New Roman" w:hint="eastAsia"/>
          <w:sz w:val="32"/>
          <w:szCs w:val="32"/>
        </w:rPr>
        <w:t>；</w:t>
      </w:r>
    </w:p>
    <w:p w:rsidR="003C65ED" w:rsidRPr="00A855CD" w:rsidRDefault="00F92528">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黑体" w:eastAsia="黑体" w:hAnsi="黑体" w:cs="Times New Roman" w:hint="eastAsia"/>
          <w:sz w:val="32"/>
          <w:szCs w:val="32"/>
        </w:rPr>
        <w:t>六、比选活动的时间、地点和监督部门</w:t>
      </w:r>
    </w:p>
    <w:p w:rsidR="003C65ED" w:rsidRPr="00A855CD" w:rsidRDefault="00F92528">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楷体_GB2312" w:eastAsia="楷体_GB2312" w:hAnsi="Times New Roman" w:cs="Times New Roman" w:hint="eastAsia"/>
          <w:b/>
          <w:bCs/>
          <w:sz w:val="32"/>
          <w:szCs w:val="32"/>
        </w:rPr>
        <w:t>1.时间：</w:t>
      </w:r>
      <w:r w:rsidRPr="00A855CD">
        <w:rPr>
          <w:rFonts w:ascii="仿宋_GB2312" w:eastAsia="仿宋_GB2312" w:hAnsi="Times New Roman" w:cs="Times New Roman" w:hint="eastAsia"/>
          <w:sz w:val="32"/>
          <w:szCs w:val="32"/>
        </w:rPr>
        <w:t>202</w:t>
      </w:r>
      <w:r w:rsidR="00224DB2" w:rsidRPr="00A855CD">
        <w:rPr>
          <w:rFonts w:ascii="仿宋_GB2312" w:eastAsia="仿宋_GB2312" w:hAnsi="Times New Roman" w:cs="Times New Roman" w:hint="eastAsia"/>
          <w:sz w:val="32"/>
          <w:szCs w:val="32"/>
        </w:rPr>
        <w:t>2</w:t>
      </w:r>
      <w:r w:rsidRPr="00A855CD">
        <w:rPr>
          <w:rFonts w:ascii="仿宋_GB2312" w:eastAsia="仿宋_GB2312" w:hAnsi="Times New Roman" w:cs="Times New Roman" w:hint="eastAsia"/>
          <w:sz w:val="32"/>
          <w:szCs w:val="32"/>
        </w:rPr>
        <w:t>年</w:t>
      </w:r>
      <w:r w:rsidR="00224DB2" w:rsidRPr="00A855CD">
        <w:rPr>
          <w:rFonts w:ascii="仿宋_GB2312" w:eastAsia="仿宋_GB2312" w:hAnsi="Times New Roman" w:cs="Times New Roman" w:hint="eastAsia"/>
          <w:sz w:val="32"/>
          <w:szCs w:val="32"/>
        </w:rPr>
        <w:t>1</w:t>
      </w:r>
      <w:r w:rsidRPr="00A855CD">
        <w:rPr>
          <w:rFonts w:ascii="仿宋_GB2312" w:eastAsia="仿宋_GB2312" w:hAnsi="Times New Roman" w:cs="Times New Roman" w:hint="eastAsia"/>
          <w:sz w:val="32"/>
          <w:szCs w:val="32"/>
        </w:rPr>
        <w:t>月</w:t>
      </w:r>
      <w:r w:rsidR="005268EF">
        <w:rPr>
          <w:rFonts w:ascii="仿宋_GB2312" w:eastAsia="仿宋_GB2312" w:hAnsi="Times New Roman" w:cs="Times New Roman" w:hint="eastAsia"/>
          <w:sz w:val="32"/>
          <w:szCs w:val="32"/>
        </w:rPr>
        <w:t>24</w:t>
      </w:r>
      <w:r w:rsidRPr="00A855CD">
        <w:rPr>
          <w:rFonts w:ascii="仿宋_GB2312" w:eastAsia="仿宋_GB2312" w:hAnsi="Times New Roman" w:cs="Times New Roman" w:hint="eastAsia"/>
          <w:sz w:val="32"/>
          <w:szCs w:val="32"/>
        </w:rPr>
        <w:t>日下午15：30；</w:t>
      </w:r>
    </w:p>
    <w:p w:rsidR="003C65ED" w:rsidRPr="00A855CD" w:rsidRDefault="00F92528">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楷体_GB2312" w:eastAsia="楷体_GB2312" w:hAnsi="Times New Roman" w:cs="Times New Roman" w:hint="eastAsia"/>
          <w:b/>
          <w:bCs/>
          <w:sz w:val="32"/>
          <w:szCs w:val="32"/>
        </w:rPr>
        <w:t>2.地点：</w:t>
      </w:r>
      <w:r w:rsidRPr="00A855CD">
        <w:rPr>
          <w:rFonts w:ascii="仿宋_GB2312" w:eastAsia="仿宋_GB2312" w:hAnsi="Times New Roman" w:cs="Times New Roman" w:hint="eastAsia"/>
          <w:bCs/>
          <w:sz w:val="32"/>
          <w:szCs w:val="32"/>
          <w:u w:val="single"/>
        </w:rPr>
        <w:t>福建省蓝图监理咨询有限公司会议室</w:t>
      </w:r>
      <w:r w:rsidRPr="00A855CD">
        <w:rPr>
          <w:rFonts w:ascii="仿宋_GB2312" w:eastAsia="仿宋_GB2312" w:hAnsi="Times New Roman" w:cs="Times New Roman" w:hint="eastAsia"/>
          <w:sz w:val="32"/>
          <w:szCs w:val="32"/>
        </w:rPr>
        <w:t>；</w:t>
      </w:r>
    </w:p>
    <w:p w:rsidR="003C65ED" w:rsidRPr="00A855CD" w:rsidRDefault="00F92528">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楷体_GB2312" w:eastAsia="楷体_GB2312" w:hAnsi="Times New Roman" w:cs="Times New Roman" w:hint="eastAsia"/>
          <w:b/>
          <w:bCs/>
          <w:sz w:val="32"/>
          <w:szCs w:val="32"/>
        </w:rPr>
        <w:lastRenderedPageBreak/>
        <w:t>3.监督部门：</w:t>
      </w:r>
      <w:r w:rsidR="00A64330" w:rsidRPr="00A855CD">
        <w:rPr>
          <w:rFonts w:ascii="仿宋_GB2312" w:eastAsia="仿宋_GB2312" w:hAnsi="Times New Roman" w:cs="Times New Roman" w:hint="eastAsia"/>
          <w:bCs/>
          <w:sz w:val="32"/>
          <w:szCs w:val="32"/>
          <w:u w:val="single"/>
        </w:rPr>
        <w:t>三明市城乡改造有限公司</w:t>
      </w:r>
      <w:r w:rsidRPr="00A855CD">
        <w:rPr>
          <w:rFonts w:ascii="仿宋_GB2312" w:eastAsia="仿宋_GB2312" w:hAnsi="Times New Roman" w:cs="Times New Roman" w:hint="eastAsia"/>
          <w:sz w:val="32"/>
          <w:szCs w:val="32"/>
        </w:rPr>
        <w:t>。</w:t>
      </w:r>
    </w:p>
    <w:p w:rsidR="003C65ED" w:rsidRPr="00A855CD" w:rsidRDefault="00F92528">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黑体" w:eastAsia="黑体" w:hAnsi="黑体" w:cs="Times New Roman" w:hint="eastAsia"/>
          <w:sz w:val="32"/>
          <w:szCs w:val="32"/>
        </w:rPr>
        <w:t>七、比选活动程序</w:t>
      </w:r>
    </w:p>
    <w:p w:rsidR="003C65ED" w:rsidRPr="00A855CD" w:rsidRDefault="004005B9">
      <w:pPr>
        <w:pStyle w:val="a5"/>
        <w:spacing w:before="0" w:beforeAutospacing="0" w:after="0" w:afterAutospacing="0" w:line="560" w:lineRule="atLeast"/>
        <w:ind w:firstLine="632"/>
        <w:jc w:val="both"/>
        <w:rPr>
          <w:rFonts w:ascii="仿宋_GB2312" w:eastAsia="仿宋_GB2312" w:hAnsi="Times New Roman" w:cs="Times New Roman"/>
          <w:sz w:val="32"/>
          <w:szCs w:val="32"/>
        </w:rPr>
      </w:pPr>
      <w:r w:rsidRPr="00A855CD">
        <w:rPr>
          <w:rFonts w:ascii="楷体_GB2312" w:eastAsia="楷体_GB2312" w:hAnsi="Times New Roman" w:cs="Times New Roman" w:hint="eastAsia"/>
          <w:b/>
          <w:bCs/>
          <w:sz w:val="32"/>
          <w:szCs w:val="32"/>
        </w:rPr>
        <w:t>1</w:t>
      </w:r>
      <w:r w:rsidR="00F92528" w:rsidRPr="00A855CD">
        <w:rPr>
          <w:rFonts w:ascii="楷体_GB2312" w:eastAsia="楷体_GB2312" w:hAnsi="Times New Roman" w:cs="Times New Roman" w:hint="eastAsia"/>
          <w:b/>
          <w:bCs/>
          <w:sz w:val="32"/>
          <w:szCs w:val="32"/>
        </w:rPr>
        <w:t>.签到核验。</w:t>
      </w:r>
      <w:r w:rsidRPr="00A855CD">
        <w:rPr>
          <w:rFonts w:ascii="仿宋_GB2312" w:eastAsia="仿宋_GB2312" w:hAnsi="Times New Roman" w:cs="Times New Roman" w:hint="eastAsia"/>
          <w:sz w:val="32"/>
          <w:szCs w:val="32"/>
        </w:rPr>
        <w:t>比选代理机构受理比选申请人的申请报名材料，并由比选人核验《授权委托书》中的比选申请人、比选项目、比选事项、比选日期等内容，与比选邀请书内容不符的及《比选申请书》或《授权委托书》、《报价函》未加盖有效印章的，将取消其参加比选资格</w:t>
      </w:r>
      <w:r w:rsidR="00F92528" w:rsidRPr="00A855CD">
        <w:rPr>
          <w:rFonts w:ascii="仿宋_GB2312" w:eastAsia="仿宋_GB2312" w:hAnsi="Times New Roman" w:cs="Times New Roman" w:hint="eastAsia"/>
          <w:sz w:val="32"/>
          <w:szCs w:val="32"/>
        </w:rPr>
        <w:t>。</w:t>
      </w:r>
      <w:r w:rsidR="00941843" w:rsidRPr="00A855CD">
        <w:rPr>
          <w:rFonts w:ascii="仿宋_GB2312" w:eastAsia="仿宋_GB2312" w:hAnsi="Times New Roman" w:cs="Times New Roman" w:hint="eastAsia"/>
          <w:sz w:val="32"/>
          <w:szCs w:val="32"/>
        </w:rPr>
        <w:t>《</w:t>
      </w:r>
      <w:r w:rsidR="00941843" w:rsidRPr="00A855CD">
        <w:rPr>
          <w:rFonts w:ascii="仿宋_GB2312" w:eastAsia="仿宋_GB2312" w:hAnsi="Times New Roman" w:cs="Times New Roman" w:hint="eastAsia"/>
          <w:b/>
          <w:sz w:val="32"/>
          <w:szCs w:val="32"/>
        </w:rPr>
        <w:t>报价函</w:t>
      </w:r>
      <w:r w:rsidR="00941843" w:rsidRPr="00A855CD">
        <w:rPr>
          <w:rFonts w:ascii="仿宋_GB2312" w:eastAsia="仿宋_GB2312" w:hAnsi="Times New Roman" w:cs="Times New Roman" w:hint="eastAsia"/>
          <w:sz w:val="32"/>
          <w:szCs w:val="32"/>
        </w:rPr>
        <w:t>》</w:t>
      </w:r>
      <w:proofErr w:type="gramStart"/>
      <w:r w:rsidR="00941843" w:rsidRPr="00A855CD">
        <w:rPr>
          <w:rFonts w:ascii="仿宋_GB2312" w:eastAsia="仿宋_GB2312" w:hAnsi="Times New Roman" w:cs="Times New Roman" w:hint="eastAsia"/>
          <w:b/>
          <w:sz w:val="32"/>
          <w:szCs w:val="32"/>
        </w:rPr>
        <w:t>需独立</w:t>
      </w:r>
      <w:proofErr w:type="gramEnd"/>
      <w:r w:rsidR="00941843" w:rsidRPr="00A855CD">
        <w:rPr>
          <w:rFonts w:ascii="仿宋_GB2312" w:eastAsia="仿宋_GB2312" w:hAnsi="Times New Roman" w:cs="Times New Roman" w:hint="eastAsia"/>
          <w:b/>
          <w:sz w:val="32"/>
          <w:szCs w:val="32"/>
        </w:rPr>
        <w:t>密封</w:t>
      </w:r>
      <w:r w:rsidR="00941843" w:rsidRPr="00A855CD">
        <w:rPr>
          <w:rFonts w:ascii="仿宋_GB2312" w:eastAsia="仿宋_GB2312" w:hAnsi="Times New Roman" w:cs="Times New Roman" w:hint="eastAsia"/>
          <w:sz w:val="32"/>
          <w:szCs w:val="32"/>
        </w:rPr>
        <w:t>。</w:t>
      </w:r>
    </w:p>
    <w:p w:rsidR="004005B9" w:rsidRPr="00A855CD" w:rsidRDefault="004005B9">
      <w:pPr>
        <w:pStyle w:val="a5"/>
        <w:spacing w:before="0" w:beforeAutospacing="0" w:after="0" w:afterAutospacing="0" w:line="560" w:lineRule="atLeast"/>
        <w:ind w:firstLine="632"/>
        <w:jc w:val="both"/>
        <w:rPr>
          <w:rFonts w:ascii="Times New Roman" w:eastAsia="微软雅黑" w:hAnsi="Times New Roman" w:cs="Times New Roman"/>
          <w:sz w:val="21"/>
          <w:szCs w:val="21"/>
        </w:rPr>
      </w:pPr>
      <w:r w:rsidRPr="00A855CD">
        <w:rPr>
          <w:rFonts w:ascii="楷体_GB2312" w:eastAsia="楷体_GB2312" w:hAnsi="Times New Roman" w:cs="Times New Roman" w:hint="eastAsia"/>
          <w:b/>
          <w:bCs/>
          <w:sz w:val="32"/>
          <w:szCs w:val="32"/>
        </w:rPr>
        <w:t>2、资格审核。</w:t>
      </w:r>
      <w:r w:rsidRPr="00A855CD">
        <w:rPr>
          <w:rFonts w:ascii="仿宋_GB2312" w:eastAsia="仿宋_GB2312" w:hAnsi="Times New Roman" w:cs="Times New Roman" w:hint="eastAsia"/>
          <w:sz w:val="32"/>
          <w:szCs w:val="32"/>
        </w:rPr>
        <w:t>比选时间开始后，由比选人审核比选申请人的资格条件。</w:t>
      </w:r>
    </w:p>
    <w:p w:rsidR="003C65ED" w:rsidRPr="00A855CD" w:rsidRDefault="00F92528">
      <w:pPr>
        <w:pStyle w:val="a5"/>
        <w:spacing w:before="0" w:beforeAutospacing="0" w:after="0" w:afterAutospacing="0" w:line="560" w:lineRule="atLeast"/>
        <w:ind w:firstLine="640"/>
        <w:jc w:val="both"/>
        <w:rPr>
          <w:rFonts w:ascii="Times New Roman" w:eastAsia="微软雅黑" w:hAnsi="Times New Roman" w:cs="Times New Roman"/>
          <w:sz w:val="21"/>
          <w:szCs w:val="21"/>
        </w:rPr>
      </w:pPr>
      <w:r w:rsidRPr="00A855CD">
        <w:rPr>
          <w:rFonts w:ascii="仿宋_GB2312" w:eastAsia="仿宋_GB2312" w:hAnsi="Times New Roman" w:cs="Times New Roman" w:hint="eastAsia"/>
          <w:b/>
          <w:bCs/>
          <w:sz w:val="32"/>
          <w:szCs w:val="32"/>
        </w:rPr>
        <w:t>3.宣布办法。</w:t>
      </w:r>
      <w:r w:rsidRPr="00A855CD">
        <w:rPr>
          <w:rFonts w:ascii="仿宋_GB2312" w:eastAsia="仿宋_GB2312" w:hAnsi="Times New Roman" w:cs="Times New Roman" w:hint="eastAsia"/>
          <w:sz w:val="32"/>
          <w:szCs w:val="32"/>
        </w:rPr>
        <w:t>宣布满足本邀请书规定要求，可参加本次比选名单，以及本次比选办法。</w:t>
      </w:r>
    </w:p>
    <w:p w:rsidR="003C65ED" w:rsidRPr="00A855CD" w:rsidRDefault="00F92528">
      <w:pPr>
        <w:pStyle w:val="a5"/>
        <w:spacing w:before="0" w:beforeAutospacing="0" w:after="0" w:afterAutospacing="0" w:line="560" w:lineRule="atLeast"/>
        <w:ind w:firstLine="640"/>
        <w:jc w:val="both"/>
        <w:rPr>
          <w:rFonts w:ascii="Times New Roman" w:eastAsia="微软雅黑" w:hAnsi="Times New Roman" w:cs="Times New Roman"/>
          <w:sz w:val="21"/>
          <w:szCs w:val="21"/>
        </w:rPr>
      </w:pPr>
      <w:r w:rsidRPr="00A855CD">
        <w:rPr>
          <w:rFonts w:ascii="仿宋_GB2312" w:eastAsia="仿宋_GB2312" w:hAnsi="Times New Roman" w:cs="Times New Roman" w:hint="eastAsia"/>
          <w:b/>
          <w:bCs/>
          <w:sz w:val="32"/>
          <w:szCs w:val="32"/>
        </w:rPr>
        <w:t>4.</w:t>
      </w:r>
      <w:r w:rsidR="00A64330" w:rsidRPr="00A855CD">
        <w:rPr>
          <w:rFonts w:ascii="仿宋_GB2312" w:eastAsia="仿宋_GB2312" w:hAnsi="Times New Roman" w:cs="Times New Roman" w:hint="eastAsia"/>
          <w:b/>
          <w:bCs/>
          <w:sz w:val="32"/>
          <w:szCs w:val="32"/>
        </w:rPr>
        <w:t>比选方式</w:t>
      </w:r>
      <w:r w:rsidRPr="00A855CD">
        <w:rPr>
          <w:rFonts w:ascii="仿宋_GB2312" w:eastAsia="仿宋_GB2312" w:hAnsi="Times New Roman" w:cs="Times New Roman" w:hint="eastAsia"/>
          <w:b/>
          <w:bCs/>
          <w:sz w:val="32"/>
          <w:szCs w:val="32"/>
        </w:rPr>
        <w:t>。</w:t>
      </w:r>
      <w:r w:rsidR="00A64330" w:rsidRPr="00A855CD">
        <w:rPr>
          <w:rFonts w:ascii="仿宋_GB2312" w:eastAsia="仿宋_GB2312" w:hAnsi="Times New Roman" w:cs="Times New Roman" w:hint="eastAsia"/>
          <w:sz w:val="32"/>
          <w:szCs w:val="32"/>
        </w:rPr>
        <w:t>本比选项目采用最低价</w:t>
      </w:r>
      <w:r w:rsidR="00B46057" w:rsidRPr="00A855CD">
        <w:rPr>
          <w:rFonts w:ascii="仿宋_GB2312" w:eastAsia="仿宋_GB2312" w:hAnsi="Times New Roman" w:cs="Times New Roman" w:hint="eastAsia"/>
          <w:sz w:val="32"/>
          <w:szCs w:val="32"/>
        </w:rPr>
        <w:t>中选法</w:t>
      </w:r>
      <w:r w:rsidR="00A64330" w:rsidRPr="00A855CD">
        <w:rPr>
          <w:rFonts w:ascii="仿宋_GB2312" w:eastAsia="仿宋_GB2312" w:hAnsi="Times New Roman" w:cs="Times New Roman" w:hint="eastAsia"/>
          <w:sz w:val="32"/>
          <w:szCs w:val="32"/>
        </w:rPr>
        <w:t>。</w:t>
      </w:r>
    </w:p>
    <w:p w:rsidR="003C65ED" w:rsidRPr="00A855CD" w:rsidRDefault="00F92528" w:rsidP="00A64330">
      <w:pPr>
        <w:pStyle w:val="a5"/>
        <w:spacing w:before="0" w:beforeAutospacing="0" w:after="0" w:afterAutospacing="0" w:line="560" w:lineRule="atLeast"/>
        <w:ind w:firstLine="640"/>
        <w:jc w:val="both"/>
        <w:rPr>
          <w:rFonts w:ascii="Times New Roman" w:eastAsia="微软雅黑" w:hAnsi="Times New Roman" w:cs="Times New Roman"/>
          <w:sz w:val="21"/>
          <w:szCs w:val="21"/>
        </w:rPr>
      </w:pPr>
      <w:r w:rsidRPr="00A855CD">
        <w:rPr>
          <w:rFonts w:ascii="仿宋_GB2312" w:eastAsia="仿宋_GB2312" w:hAnsi="Times New Roman" w:cs="Times New Roman" w:hint="eastAsia"/>
          <w:bCs/>
          <w:sz w:val="32"/>
          <w:szCs w:val="32"/>
        </w:rPr>
        <w:t>（1）</w:t>
      </w:r>
      <w:r w:rsidR="00A64330" w:rsidRPr="00A855CD">
        <w:rPr>
          <w:rFonts w:ascii="仿宋_GB2312" w:eastAsia="仿宋_GB2312" w:hAnsi="Times New Roman" w:cs="Times New Roman" w:hint="eastAsia"/>
          <w:bCs/>
          <w:sz w:val="32"/>
          <w:szCs w:val="32"/>
        </w:rPr>
        <w:t>比选流程。</w:t>
      </w:r>
      <w:r w:rsidR="00C61819" w:rsidRPr="00A855CD">
        <w:rPr>
          <w:rFonts w:ascii="仿宋_GB2312" w:eastAsia="仿宋_GB2312" w:hAnsi="Times New Roman" w:cs="Times New Roman" w:hint="eastAsia"/>
          <w:bCs/>
          <w:sz w:val="32"/>
          <w:szCs w:val="32"/>
        </w:rPr>
        <w:t>若至报名截止时间，申请</w:t>
      </w:r>
      <w:proofErr w:type="gramStart"/>
      <w:r w:rsidR="00C61819" w:rsidRPr="00A855CD">
        <w:rPr>
          <w:rFonts w:ascii="仿宋_GB2312" w:eastAsia="仿宋_GB2312" w:hAnsi="Times New Roman" w:cs="Times New Roman" w:hint="eastAsia"/>
          <w:bCs/>
          <w:sz w:val="32"/>
          <w:szCs w:val="32"/>
        </w:rPr>
        <w:t>且资格</w:t>
      </w:r>
      <w:proofErr w:type="gramEnd"/>
      <w:r w:rsidR="00C61819" w:rsidRPr="00A855CD">
        <w:rPr>
          <w:rFonts w:ascii="仿宋_GB2312" w:eastAsia="仿宋_GB2312" w:hAnsi="Times New Roman" w:cs="Times New Roman" w:hint="eastAsia"/>
          <w:bCs/>
          <w:sz w:val="32"/>
          <w:szCs w:val="32"/>
        </w:rPr>
        <w:t>条件符合要求的仅有一家单位时，则直接确定其为候选单位；</w:t>
      </w:r>
      <w:proofErr w:type="gramStart"/>
      <w:r w:rsidR="00C61819" w:rsidRPr="00A855CD">
        <w:rPr>
          <w:rFonts w:ascii="仿宋_GB2312" w:eastAsia="仿宋_GB2312" w:hAnsi="Times New Roman" w:cs="Times New Roman" w:hint="eastAsia"/>
          <w:bCs/>
          <w:sz w:val="32"/>
          <w:szCs w:val="32"/>
        </w:rPr>
        <w:t>若申请且资格</w:t>
      </w:r>
      <w:proofErr w:type="gramEnd"/>
      <w:r w:rsidR="00C61819" w:rsidRPr="00A855CD">
        <w:rPr>
          <w:rFonts w:ascii="仿宋_GB2312" w:eastAsia="仿宋_GB2312" w:hAnsi="Times New Roman" w:cs="Times New Roman" w:hint="eastAsia"/>
          <w:bCs/>
          <w:sz w:val="32"/>
          <w:szCs w:val="32"/>
        </w:rPr>
        <w:t>条件符合要求的有多家单位时，</w:t>
      </w:r>
      <w:r w:rsidR="00A64330" w:rsidRPr="00A855CD">
        <w:rPr>
          <w:rFonts w:ascii="仿宋_GB2312" w:eastAsia="仿宋_GB2312" w:hAnsi="Times New Roman" w:cs="Times New Roman" w:hint="eastAsia"/>
          <w:bCs/>
          <w:sz w:val="32"/>
          <w:szCs w:val="32"/>
        </w:rPr>
        <w:t>以报价最低者确定为第一中</w:t>
      </w:r>
      <w:r w:rsidR="00941843" w:rsidRPr="00A855CD">
        <w:rPr>
          <w:rFonts w:ascii="仿宋_GB2312" w:eastAsia="仿宋_GB2312" w:hAnsi="Times New Roman" w:cs="Times New Roman" w:hint="eastAsia"/>
          <w:bCs/>
          <w:sz w:val="32"/>
          <w:szCs w:val="32"/>
        </w:rPr>
        <w:t>选</w:t>
      </w:r>
      <w:r w:rsidR="00A64330" w:rsidRPr="00A855CD">
        <w:rPr>
          <w:rFonts w:ascii="仿宋_GB2312" w:eastAsia="仿宋_GB2312" w:hAnsi="Times New Roman" w:cs="Times New Roman" w:hint="eastAsia"/>
          <w:bCs/>
          <w:sz w:val="32"/>
          <w:szCs w:val="32"/>
        </w:rPr>
        <w:t>候选人、次低报价者确定为第二中</w:t>
      </w:r>
      <w:r w:rsidR="00941843" w:rsidRPr="00A855CD">
        <w:rPr>
          <w:rFonts w:ascii="仿宋_GB2312" w:eastAsia="仿宋_GB2312" w:hAnsi="Times New Roman" w:cs="Times New Roman" w:hint="eastAsia"/>
          <w:bCs/>
          <w:sz w:val="32"/>
          <w:szCs w:val="32"/>
        </w:rPr>
        <w:t>选</w:t>
      </w:r>
      <w:r w:rsidR="00A64330" w:rsidRPr="00A855CD">
        <w:rPr>
          <w:rFonts w:ascii="仿宋_GB2312" w:eastAsia="仿宋_GB2312" w:hAnsi="Times New Roman" w:cs="Times New Roman" w:hint="eastAsia"/>
          <w:bCs/>
          <w:sz w:val="32"/>
          <w:szCs w:val="32"/>
        </w:rPr>
        <w:t>候选人,第三低报价者确定为第三中</w:t>
      </w:r>
      <w:r w:rsidR="00941843" w:rsidRPr="00A855CD">
        <w:rPr>
          <w:rFonts w:ascii="仿宋_GB2312" w:eastAsia="仿宋_GB2312" w:hAnsi="Times New Roman" w:cs="Times New Roman" w:hint="eastAsia"/>
          <w:bCs/>
          <w:sz w:val="32"/>
          <w:szCs w:val="32"/>
        </w:rPr>
        <w:t>选</w:t>
      </w:r>
      <w:r w:rsidR="00A64330" w:rsidRPr="00A855CD">
        <w:rPr>
          <w:rFonts w:ascii="仿宋_GB2312" w:eastAsia="仿宋_GB2312" w:hAnsi="Times New Roman" w:cs="Times New Roman" w:hint="eastAsia"/>
          <w:bCs/>
          <w:sz w:val="32"/>
          <w:szCs w:val="32"/>
        </w:rPr>
        <w:t>候选人。若报价有相同时，则以抽签的方式确定中</w:t>
      </w:r>
      <w:r w:rsidR="00B46057" w:rsidRPr="00A855CD">
        <w:rPr>
          <w:rFonts w:ascii="仿宋_GB2312" w:eastAsia="仿宋_GB2312" w:hAnsi="Times New Roman" w:cs="Times New Roman" w:hint="eastAsia"/>
          <w:bCs/>
          <w:sz w:val="32"/>
          <w:szCs w:val="32"/>
        </w:rPr>
        <w:t>选</w:t>
      </w:r>
      <w:r w:rsidR="00A64330" w:rsidRPr="00A855CD">
        <w:rPr>
          <w:rFonts w:ascii="仿宋_GB2312" w:eastAsia="仿宋_GB2312" w:hAnsi="Times New Roman" w:cs="Times New Roman" w:hint="eastAsia"/>
          <w:bCs/>
          <w:sz w:val="32"/>
          <w:szCs w:val="32"/>
        </w:rPr>
        <w:t>单位排序。</w:t>
      </w:r>
    </w:p>
    <w:p w:rsidR="003C65ED" w:rsidRPr="00A855CD" w:rsidRDefault="00F92528">
      <w:pPr>
        <w:pStyle w:val="a5"/>
        <w:spacing w:before="0" w:beforeAutospacing="0" w:after="0" w:afterAutospacing="0" w:line="560" w:lineRule="atLeast"/>
        <w:ind w:firstLine="640"/>
        <w:jc w:val="both"/>
        <w:rPr>
          <w:rFonts w:ascii="Times New Roman" w:eastAsia="微软雅黑" w:hAnsi="Times New Roman" w:cs="Times New Roman"/>
          <w:sz w:val="21"/>
          <w:szCs w:val="21"/>
        </w:rPr>
      </w:pPr>
      <w:r w:rsidRPr="00A855CD">
        <w:rPr>
          <w:rFonts w:ascii="仿宋_GB2312" w:eastAsia="仿宋_GB2312" w:hAnsi="Times New Roman" w:cs="Times New Roman" w:hint="eastAsia"/>
          <w:b/>
          <w:bCs/>
          <w:sz w:val="32"/>
          <w:szCs w:val="32"/>
        </w:rPr>
        <w:t>（2）公示结果。</w:t>
      </w:r>
      <w:r w:rsidRPr="00A855CD">
        <w:rPr>
          <w:rFonts w:ascii="仿宋_GB2312" w:eastAsia="仿宋_GB2312" w:hAnsi="Times New Roman" w:cs="Times New Roman" w:hint="eastAsia"/>
          <w:sz w:val="32"/>
          <w:szCs w:val="32"/>
        </w:rPr>
        <w:t>公示比选结果。</w:t>
      </w:r>
    </w:p>
    <w:p w:rsidR="003C65ED" w:rsidRPr="00A855CD" w:rsidRDefault="00F92528">
      <w:pPr>
        <w:pStyle w:val="a5"/>
        <w:spacing w:before="0" w:beforeAutospacing="0" w:after="0" w:afterAutospacing="0" w:line="560" w:lineRule="atLeast"/>
        <w:ind w:firstLine="640"/>
        <w:jc w:val="both"/>
        <w:rPr>
          <w:rFonts w:ascii="Times New Roman" w:eastAsia="微软雅黑" w:hAnsi="Times New Roman" w:cs="Times New Roman"/>
          <w:sz w:val="21"/>
          <w:szCs w:val="21"/>
        </w:rPr>
      </w:pPr>
      <w:r w:rsidRPr="00A855CD">
        <w:rPr>
          <w:rFonts w:ascii="仿宋_GB2312" w:eastAsia="仿宋_GB2312" w:hAnsi="Times New Roman" w:cs="Times New Roman" w:hint="eastAsia"/>
          <w:b/>
          <w:bCs/>
          <w:sz w:val="32"/>
          <w:szCs w:val="32"/>
        </w:rPr>
        <w:t>（3）发通知书。</w:t>
      </w:r>
      <w:r w:rsidRPr="00A855CD">
        <w:rPr>
          <w:rFonts w:ascii="仿宋_GB2312" w:eastAsia="仿宋_GB2312" w:hAnsi="Times New Roman" w:cs="Times New Roman" w:hint="eastAsia"/>
          <w:sz w:val="32"/>
          <w:szCs w:val="32"/>
        </w:rPr>
        <w:t>经公示无异议后，向第一中选候选人发放《中选通知书》。</w:t>
      </w:r>
    </w:p>
    <w:p w:rsidR="003C65ED" w:rsidRPr="00A855CD" w:rsidRDefault="00F92528">
      <w:pPr>
        <w:pStyle w:val="a5"/>
        <w:spacing w:before="0" w:beforeAutospacing="0" w:after="0" w:afterAutospacing="0" w:line="560" w:lineRule="atLeast"/>
        <w:ind w:firstLine="640"/>
        <w:jc w:val="both"/>
        <w:rPr>
          <w:rFonts w:ascii="Times New Roman" w:eastAsia="微软雅黑" w:hAnsi="Times New Roman" w:cs="Times New Roman"/>
          <w:sz w:val="21"/>
          <w:szCs w:val="21"/>
        </w:rPr>
      </w:pPr>
      <w:r w:rsidRPr="00A855CD">
        <w:rPr>
          <w:rFonts w:ascii="仿宋_GB2312" w:eastAsia="仿宋_GB2312" w:hAnsi="Times New Roman" w:cs="Times New Roman" w:hint="eastAsia"/>
          <w:b/>
          <w:bCs/>
          <w:sz w:val="32"/>
          <w:szCs w:val="32"/>
        </w:rPr>
        <w:lastRenderedPageBreak/>
        <w:t>5.签订合同。</w:t>
      </w:r>
      <w:r w:rsidRPr="00A855CD">
        <w:rPr>
          <w:rFonts w:ascii="仿宋_GB2312" w:eastAsia="仿宋_GB2312" w:hAnsi="Times New Roman" w:cs="Times New Roman" w:hint="eastAsia"/>
          <w:sz w:val="32"/>
          <w:szCs w:val="32"/>
        </w:rPr>
        <w:t>中选的单位按照中选通知书要求的时间与</w:t>
      </w:r>
      <w:r w:rsidR="0044588D" w:rsidRPr="00A855CD">
        <w:rPr>
          <w:rFonts w:ascii="仿宋_GB2312" w:eastAsia="仿宋_GB2312" w:hAnsi="Times New Roman" w:cs="Times New Roman" w:hint="eastAsia"/>
          <w:sz w:val="32"/>
          <w:szCs w:val="32"/>
          <w:u w:val="single"/>
        </w:rPr>
        <w:t>比选</w:t>
      </w:r>
      <w:r w:rsidRPr="00A855CD">
        <w:rPr>
          <w:rFonts w:ascii="仿宋_GB2312" w:eastAsia="仿宋_GB2312" w:hAnsi="Times New Roman" w:cs="Times New Roman" w:hint="eastAsia"/>
          <w:sz w:val="32"/>
          <w:szCs w:val="32"/>
          <w:u w:val="single"/>
        </w:rPr>
        <w:t xml:space="preserve">人 </w:t>
      </w:r>
      <w:r w:rsidRPr="00A855CD">
        <w:rPr>
          <w:rFonts w:ascii="仿宋_GB2312" w:eastAsia="仿宋_GB2312" w:hAnsi="Times New Roman" w:cs="Times New Roman" w:hint="eastAsia"/>
          <w:sz w:val="32"/>
          <w:szCs w:val="32"/>
        </w:rPr>
        <w:t>联系、商议，依照法律法规签订合同。</w:t>
      </w:r>
    </w:p>
    <w:p w:rsidR="003C65ED" w:rsidRPr="00A855CD" w:rsidRDefault="00F92528">
      <w:pPr>
        <w:pStyle w:val="a5"/>
        <w:spacing w:before="0" w:beforeAutospacing="0" w:after="0" w:afterAutospacing="0" w:line="560" w:lineRule="atLeast"/>
        <w:ind w:firstLine="640"/>
        <w:jc w:val="both"/>
        <w:rPr>
          <w:rFonts w:ascii="Times New Roman" w:eastAsia="微软雅黑" w:hAnsi="Times New Roman" w:cs="Times New Roman"/>
          <w:sz w:val="21"/>
          <w:szCs w:val="21"/>
        </w:rPr>
      </w:pPr>
      <w:r w:rsidRPr="00A855CD">
        <w:rPr>
          <w:rFonts w:ascii="仿宋_GB2312" w:eastAsia="仿宋_GB2312" w:hAnsi="Times New Roman" w:cs="Times New Roman" w:hint="eastAsia"/>
          <w:b/>
          <w:bCs/>
          <w:sz w:val="32"/>
          <w:szCs w:val="32"/>
        </w:rPr>
        <w:t>6.重新委托。</w:t>
      </w:r>
      <w:r w:rsidRPr="00A855CD">
        <w:rPr>
          <w:rFonts w:ascii="仿宋_GB2312" w:eastAsia="仿宋_GB2312" w:hAnsi="Times New Roman" w:cs="Times New Roman" w:hint="eastAsia"/>
          <w:sz w:val="32"/>
          <w:szCs w:val="32"/>
        </w:rPr>
        <w:t>中选单位放弃中选、因不可抗力提出不能履行合同，或中选单位的中选资格被相关行政主管部门确认无效的，</w:t>
      </w:r>
      <w:r w:rsidR="0044588D" w:rsidRPr="00A855CD">
        <w:rPr>
          <w:rFonts w:ascii="仿宋_GB2312" w:eastAsia="仿宋_GB2312" w:hAnsi="Times New Roman" w:cs="Times New Roman" w:hint="eastAsia"/>
          <w:sz w:val="32"/>
          <w:szCs w:val="32"/>
        </w:rPr>
        <w:t>可以直接按顺序位确定第二顺位的候选单位为中选单位；如第二家也放弃中选或因客观因素无法承接，可按顺序位确定第三顺位的候选单位为中选单位</w:t>
      </w:r>
      <w:r w:rsidR="00B06231" w:rsidRPr="00A855CD">
        <w:rPr>
          <w:rFonts w:ascii="仿宋_GB2312" w:eastAsia="仿宋_GB2312" w:hAnsi="Times New Roman" w:cs="Times New Roman" w:hint="eastAsia"/>
          <w:sz w:val="32"/>
          <w:szCs w:val="32"/>
        </w:rPr>
        <w:t>。</w:t>
      </w:r>
    </w:p>
    <w:p w:rsidR="003C65ED" w:rsidRPr="00A855CD" w:rsidRDefault="00F92528">
      <w:pPr>
        <w:pStyle w:val="a5"/>
        <w:spacing w:before="0" w:beforeAutospacing="0" w:after="0" w:afterAutospacing="0" w:line="560" w:lineRule="atLeast"/>
        <w:ind w:firstLine="640"/>
        <w:jc w:val="both"/>
        <w:rPr>
          <w:rFonts w:ascii="Times New Roman" w:eastAsia="微软雅黑" w:hAnsi="Times New Roman" w:cs="Times New Roman"/>
          <w:b/>
          <w:sz w:val="21"/>
          <w:szCs w:val="21"/>
        </w:rPr>
      </w:pPr>
      <w:r w:rsidRPr="00A855CD">
        <w:rPr>
          <w:rFonts w:ascii="仿宋_GB2312" w:eastAsia="仿宋_GB2312" w:hAnsi="Times New Roman" w:cs="Times New Roman" w:hint="eastAsia"/>
          <w:b/>
          <w:sz w:val="32"/>
          <w:szCs w:val="32"/>
        </w:rPr>
        <w:t>八、其他事宜</w:t>
      </w:r>
    </w:p>
    <w:p w:rsidR="003C65ED" w:rsidRPr="00A855CD" w:rsidRDefault="00F92528">
      <w:pPr>
        <w:pStyle w:val="a5"/>
        <w:spacing w:before="0" w:beforeAutospacing="0" w:after="0" w:afterAutospacing="0" w:line="560" w:lineRule="atLeast"/>
        <w:ind w:firstLine="640"/>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中选的单位非不可抗力原因放弃中选的，或不按合同约定提供服务的，</w:t>
      </w:r>
      <w:r w:rsidR="00B46057" w:rsidRPr="00A855CD">
        <w:rPr>
          <w:rFonts w:ascii="仿宋_GB2312" w:eastAsia="仿宋_GB2312" w:hAnsi="Times New Roman" w:cs="Times New Roman" w:hint="eastAsia"/>
          <w:sz w:val="32"/>
          <w:szCs w:val="32"/>
        </w:rPr>
        <w:t>比选</w:t>
      </w:r>
      <w:r w:rsidRPr="00A855CD">
        <w:rPr>
          <w:rFonts w:ascii="仿宋_GB2312" w:eastAsia="仿宋_GB2312" w:hAnsi="Times New Roman" w:cs="Times New Roman" w:hint="eastAsia"/>
          <w:sz w:val="32"/>
          <w:szCs w:val="32"/>
        </w:rPr>
        <w:t>人有权向有关行政主管部门报告，建议按照有关规定予以处理。</w:t>
      </w:r>
    </w:p>
    <w:p w:rsidR="003C65ED" w:rsidRPr="00A855CD" w:rsidRDefault="003C65ED">
      <w:pPr>
        <w:pStyle w:val="a5"/>
        <w:spacing w:before="0" w:beforeAutospacing="0" w:after="0" w:afterAutospacing="0" w:line="560" w:lineRule="atLeast"/>
        <w:ind w:firstLine="640"/>
        <w:jc w:val="both"/>
        <w:rPr>
          <w:rFonts w:ascii="Times New Roman" w:eastAsia="微软雅黑" w:hAnsi="Times New Roman" w:cs="Times New Roman"/>
          <w:sz w:val="21"/>
          <w:szCs w:val="21"/>
        </w:rPr>
      </w:pPr>
    </w:p>
    <w:p w:rsidR="003C65ED" w:rsidRPr="00A855CD" w:rsidRDefault="00F92528">
      <w:pPr>
        <w:pStyle w:val="a5"/>
        <w:spacing w:before="0" w:beforeAutospacing="0" w:after="0" w:afterAutospacing="0" w:line="560" w:lineRule="atLeast"/>
        <w:ind w:firstLine="640"/>
        <w:jc w:val="both"/>
        <w:rPr>
          <w:rFonts w:ascii="Times New Roman" w:eastAsia="微软雅黑" w:hAnsi="Times New Roman" w:cs="Times New Roman"/>
          <w:sz w:val="21"/>
          <w:szCs w:val="21"/>
        </w:rPr>
      </w:pPr>
      <w:r w:rsidRPr="00A855CD">
        <w:rPr>
          <w:rFonts w:ascii="Times New Roman" w:eastAsia="微软雅黑" w:hAnsi="Times New Roman" w:cs="Times New Roman"/>
          <w:sz w:val="21"/>
          <w:szCs w:val="21"/>
        </w:rPr>
        <w:t> </w:t>
      </w:r>
    </w:p>
    <w:p w:rsidR="003C65ED" w:rsidRPr="00A855CD" w:rsidRDefault="00F92528">
      <w:pPr>
        <w:pStyle w:val="a5"/>
        <w:spacing w:before="0" w:beforeAutospacing="0" w:after="0" w:afterAutospacing="0" w:line="560" w:lineRule="atLeast"/>
        <w:ind w:firstLine="640"/>
        <w:jc w:val="both"/>
        <w:rPr>
          <w:rFonts w:ascii="Times New Roman" w:eastAsia="微软雅黑" w:hAnsi="Times New Roman" w:cs="Times New Roman"/>
          <w:sz w:val="21"/>
          <w:szCs w:val="21"/>
        </w:rPr>
      </w:pPr>
      <w:r w:rsidRPr="00A855CD">
        <w:rPr>
          <w:rFonts w:ascii="Times New Roman" w:eastAsia="微软雅黑" w:hAnsi="Times New Roman" w:cs="Times New Roman"/>
          <w:sz w:val="21"/>
          <w:szCs w:val="21"/>
        </w:rPr>
        <w:t> </w:t>
      </w:r>
    </w:p>
    <w:p w:rsidR="003C65ED" w:rsidRPr="00A855CD" w:rsidRDefault="003C65ED">
      <w:pPr>
        <w:pStyle w:val="a5"/>
        <w:spacing w:before="0" w:beforeAutospacing="0" w:after="0" w:afterAutospacing="0" w:line="560" w:lineRule="atLeast"/>
        <w:ind w:firstLine="640"/>
        <w:jc w:val="both"/>
        <w:rPr>
          <w:rFonts w:ascii="Times New Roman" w:eastAsia="微软雅黑" w:hAnsi="Times New Roman" w:cs="Times New Roman"/>
          <w:sz w:val="21"/>
          <w:szCs w:val="21"/>
        </w:rPr>
      </w:pPr>
    </w:p>
    <w:p w:rsidR="003C65ED" w:rsidRPr="00A855CD" w:rsidRDefault="003C65ED">
      <w:pPr>
        <w:pStyle w:val="a5"/>
        <w:spacing w:before="0" w:beforeAutospacing="0" w:after="0" w:afterAutospacing="0" w:line="560" w:lineRule="atLeast"/>
        <w:ind w:firstLine="640"/>
        <w:jc w:val="both"/>
        <w:rPr>
          <w:rFonts w:ascii="Times New Roman" w:eastAsia="微软雅黑" w:hAnsi="Times New Roman" w:cs="Times New Roman"/>
          <w:sz w:val="21"/>
          <w:szCs w:val="21"/>
        </w:rPr>
      </w:pPr>
    </w:p>
    <w:p w:rsidR="00B06231" w:rsidRPr="00A855CD" w:rsidRDefault="00F92528" w:rsidP="00B06231">
      <w:pPr>
        <w:pStyle w:val="a5"/>
        <w:spacing w:before="0" w:beforeAutospacing="0" w:after="0" w:afterAutospacing="0" w:line="360" w:lineRule="auto"/>
        <w:ind w:firstLine="640"/>
        <w:jc w:val="both"/>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    </w:t>
      </w:r>
      <w:r w:rsidR="00FD61D4" w:rsidRPr="00A855CD">
        <w:rPr>
          <w:rFonts w:ascii="仿宋_GB2312" w:eastAsia="仿宋_GB2312" w:hAnsi="Times New Roman" w:cs="Times New Roman" w:hint="eastAsia"/>
          <w:sz w:val="32"/>
          <w:szCs w:val="32"/>
        </w:rPr>
        <w:t xml:space="preserve">      </w:t>
      </w:r>
      <w:r w:rsidR="005F52E8" w:rsidRPr="00A855CD">
        <w:rPr>
          <w:rFonts w:ascii="仿宋_GB2312" w:eastAsia="仿宋_GB2312" w:hAnsi="Times New Roman" w:cs="Times New Roman" w:hint="eastAsia"/>
          <w:sz w:val="32"/>
          <w:szCs w:val="32"/>
        </w:rPr>
        <w:t>比选人：</w:t>
      </w:r>
      <w:r w:rsidR="00A64330" w:rsidRPr="00A855CD">
        <w:rPr>
          <w:rFonts w:ascii="仿宋_GB2312" w:eastAsia="仿宋_GB2312" w:hAnsi="Times New Roman" w:cs="Times New Roman" w:hint="eastAsia"/>
          <w:sz w:val="32"/>
          <w:szCs w:val="32"/>
        </w:rPr>
        <w:t>三明市城乡改造有限公司</w:t>
      </w:r>
    </w:p>
    <w:p w:rsidR="00543419" w:rsidRPr="00A855CD" w:rsidRDefault="00543419" w:rsidP="00543419">
      <w:pPr>
        <w:pStyle w:val="a5"/>
        <w:spacing w:before="0" w:beforeAutospacing="0" w:after="0" w:afterAutospacing="0" w:line="360" w:lineRule="auto"/>
        <w:ind w:firstLine="640"/>
        <w:jc w:val="right"/>
        <w:rPr>
          <w:rFonts w:ascii="仿宋_GB2312" w:eastAsia="仿宋_GB2312" w:hAnsi="Times New Roman" w:cs="Times New Roman"/>
          <w:sz w:val="32"/>
          <w:szCs w:val="32"/>
        </w:rPr>
      </w:pPr>
      <w:r w:rsidRPr="00A855CD">
        <w:rPr>
          <w:rFonts w:ascii="仿宋_GB2312" w:eastAsia="仿宋_GB2312" w:hAnsi="Times New Roman" w:cs="Times New Roman" w:hint="eastAsia"/>
          <w:sz w:val="32"/>
          <w:szCs w:val="32"/>
        </w:rPr>
        <w:t>比选代理机构：福建省蓝图监理咨询有限公司</w:t>
      </w:r>
    </w:p>
    <w:p w:rsidR="003C65ED" w:rsidRPr="00A855CD" w:rsidRDefault="00F92528" w:rsidP="005F52E8">
      <w:pPr>
        <w:pStyle w:val="a5"/>
        <w:spacing w:before="0" w:beforeAutospacing="0" w:after="0" w:afterAutospacing="0" w:line="360" w:lineRule="auto"/>
        <w:ind w:firstLine="640"/>
        <w:jc w:val="both"/>
        <w:rPr>
          <w:rFonts w:ascii="Times New Roman" w:eastAsia="微软雅黑" w:hAnsi="Times New Roman" w:cs="Times New Roman"/>
          <w:sz w:val="21"/>
          <w:szCs w:val="21"/>
        </w:rPr>
      </w:pPr>
      <w:r w:rsidRPr="00A855CD">
        <w:rPr>
          <w:rFonts w:ascii="Times New Roman" w:eastAsia="微软雅黑" w:hAnsi="Times New Roman" w:cs="Times New Roman"/>
          <w:sz w:val="21"/>
          <w:szCs w:val="21"/>
        </w:rPr>
        <w:t> </w:t>
      </w:r>
      <w:r w:rsidR="00FD61D4" w:rsidRPr="00A855CD">
        <w:rPr>
          <w:rFonts w:ascii="Times New Roman" w:eastAsia="微软雅黑" w:hAnsi="Times New Roman" w:cs="Times New Roman" w:hint="eastAsia"/>
          <w:sz w:val="21"/>
          <w:szCs w:val="21"/>
        </w:rPr>
        <w:t xml:space="preserve">                                </w:t>
      </w:r>
      <w:r w:rsidRPr="00A855CD">
        <w:rPr>
          <w:rFonts w:ascii="仿宋_GB2312" w:eastAsia="仿宋_GB2312" w:hAnsi="Times New Roman" w:cs="Times New Roman" w:hint="eastAsia"/>
          <w:sz w:val="32"/>
          <w:szCs w:val="32"/>
        </w:rPr>
        <w:t>202</w:t>
      </w:r>
      <w:r w:rsidR="00543419" w:rsidRPr="00A855CD">
        <w:rPr>
          <w:rFonts w:ascii="仿宋_GB2312" w:eastAsia="仿宋_GB2312" w:hAnsi="Times New Roman" w:cs="Times New Roman" w:hint="eastAsia"/>
          <w:sz w:val="32"/>
          <w:szCs w:val="32"/>
        </w:rPr>
        <w:t>2</w:t>
      </w:r>
      <w:r w:rsidRPr="00A855CD">
        <w:rPr>
          <w:rFonts w:ascii="仿宋_GB2312" w:eastAsia="仿宋_GB2312" w:hAnsi="Times New Roman" w:cs="Times New Roman" w:hint="eastAsia"/>
          <w:sz w:val="32"/>
          <w:szCs w:val="32"/>
        </w:rPr>
        <w:t>年</w:t>
      </w:r>
      <w:r w:rsidR="00543419" w:rsidRPr="00A855CD">
        <w:rPr>
          <w:rFonts w:ascii="仿宋_GB2312" w:eastAsia="仿宋_GB2312" w:hAnsi="Times New Roman" w:cs="Times New Roman" w:hint="eastAsia"/>
          <w:sz w:val="32"/>
          <w:szCs w:val="32"/>
        </w:rPr>
        <w:t>1</w:t>
      </w:r>
      <w:r w:rsidRPr="00A855CD">
        <w:rPr>
          <w:rFonts w:ascii="仿宋_GB2312" w:eastAsia="仿宋_GB2312" w:hAnsi="Times New Roman" w:cs="Times New Roman" w:hint="eastAsia"/>
          <w:sz w:val="32"/>
          <w:szCs w:val="32"/>
        </w:rPr>
        <w:t>月</w:t>
      </w:r>
      <w:r w:rsidR="00543419" w:rsidRPr="00A855CD">
        <w:rPr>
          <w:rFonts w:ascii="仿宋_GB2312" w:eastAsia="仿宋_GB2312" w:hAnsi="Times New Roman" w:cs="Times New Roman" w:hint="eastAsia"/>
          <w:sz w:val="32"/>
          <w:szCs w:val="32"/>
        </w:rPr>
        <w:t>1</w:t>
      </w:r>
      <w:r w:rsidR="005268EF">
        <w:rPr>
          <w:rFonts w:ascii="仿宋_GB2312" w:eastAsia="仿宋_GB2312" w:hAnsi="Times New Roman" w:cs="Times New Roman" w:hint="eastAsia"/>
          <w:sz w:val="32"/>
          <w:szCs w:val="32"/>
        </w:rPr>
        <w:t>9</w:t>
      </w:r>
      <w:bookmarkStart w:id="0" w:name="_GoBack"/>
      <w:bookmarkEnd w:id="0"/>
      <w:r w:rsidRPr="00A855CD">
        <w:rPr>
          <w:rFonts w:ascii="仿宋_GB2312" w:eastAsia="仿宋_GB2312" w:hAnsi="Times New Roman" w:cs="Times New Roman" w:hint="eastAsia"/>
          <w:sz w:val="32"/>
          <w:szCs w:val="32"/>
        </w:rPr>
        <w:t>日</w:t>
      </w:r>
    </w:p>
    <w:p w:rsidR="003C65ED" w:rsidRPr="00A855CD" w:rsidRDefault="00F92528">
      <w:pPr>
        <w:widowControl/>
        <w:jc w:val="left"/>
        <w:rPr>
          <w:rFonts w:ascii="方正小标宋简体" w:eastAsia="方正小标宋简体" w:hAnsi="宋体" w:cs="宋体"/>
          <w:kern w:val="0"/>
          <w:sz w:val="44"/>
          <w:szCs w:val="44"/>
          <w:shd w:val="clear" w:color="auto" w:fill="FFFFFF"/>
        </w:rPr>
      </w:pPr>
      <w:r w:rsidRPr="00A855CD">
        <w:rPr>
          <w:rFonts w:ascii="方正小标宋简体" w:eastAsia="方正小标宋简体"/>
          <w:sz w:val="44"/>
          <w:szCs w:val="44"/>
          <w:shd w:val="clear" w:color="auto" w:fill="FFFFFF"/>
        </w:rPr>
        <w:br w:type="page"/>
      </w:r>
    </w:p>
    <w:p w:rsidR="0079635E" w:rsidRPr="00A855CD" w:rsidRDefault="0079635E" w:rsidP="006345F1">
      <w:pPr>
        <w:pStyle w:val="a5"/>
        <w:shd w:val="clear" w:color="auto" w:fill="FFFFFF"/>
        <w:spacing w:beforeLines="50" w:before="156" w:beforeAutospacing="0" w:afterLines="50" w:after="156" w:afterAutospacing="0" w:line="580" w:lineRule="atLeast"/>
        <w:jc w:val="center"/>
      </w:pPr>
      <w:r w:rsidRPr="00A855CD">
        <w:rPr>
          <w:rFonts w:ascii="方正小标宋简体" w:eastAsia="方正小标宋简体" w:hint="eastAsia"/>
          <w:sz w:val="44"/>
          <w:szCs w:val="44"/>
          <w:shd w:val="clear" w:color="auto" w:fill="FFFFFF"/>
        </w:rPr>
        <w:lastRenderedPageBreak/>
        <w:t>比选申请书</w:t>
      </w:r>
    </w:p>
    <w:p w:rsidR="0079635E" w:rsidRPr="00A855CD" w:rsidRDefault="0079635E" w:rsidP="006345F1">
      <w:pPr>
        <w:pStyle w:val="a5"/>
        <w:shd w:val="clear" w:color="auto" w:fill="FFFFFF"/>
        <w:spacing w:beforeLines="100" w:before="312" w:beforeAutospacing="0" w:after="0" w:afterAutospacing="0" w:line="580" w:lineRule="atLeast"/>
      </w:pPr>
      <w:r w:rsidRPr="00A855CD">
        <w:rPr>
          <w:rFonts w:hint="eastAsia"/>
          <w:sz w:val="32"/>
          <w:szCs w:val="32"/>
          <w:u w:val="single"/>
          <w:shd w:val="clear" w:color="auto" w:fill="FFFFFF"/>
        </w:rPr>
        <w:t>          </w:t>
      </w:r>
      <w:r w:rsidRPr="00A855CD">
        <w:rPr>
          <w:rFonts w:ascii="仿宋" w:eastAsia="仿宋" w:hAnsi="仿宋" w:hint="eastAsia"/>
          <w:sz w:val="32"/>
          <w:szCs w:val="32"/>
          <w:shd w:val="clear" w:color="auto" w:fill="FFFFFF"/>
        </w:rPr>
        <w:t>（</w:t>
      </w:r>
      <w:r w:rsidR="00941843" w:rsidRPr="00A855CD">
        <w:rPr>
          <w:rFonts w:ascii="仿宋" w:eastAsia="仿宋" w:hAnsi="仿宋" w:hint="eastAsia"/>
          <w:sz w:val="32"/>
          <w:szCs w:val="32"/>
          <w:shd w:val="clear" w:color="auto" w:fill="FFFFFF"/>
        </w:rPr>
        <w:t>比选</w:t>
      </w:r>
      <w:r w:rsidRPr="00A855CD">
        <w:rPr>
          <w:rFonts w:ascii="仿宋" w:eastAsia="仿宋" w:hAnsi="仿宋" w:hint="eastAsia"/>
          <w:sz w:val="32"/>
          <w:szCs w:val="32"/>
          <w:shd w:val="clear" w:color="auto" w:fill="FFFFFF"/>
        </w:rPr>
        <w:t>人）：</w:t>
      </w:r>
    </w:p>
    <w:p w:rsidR="0079635E" w:rsidRPr="00A855CD" w:rsidRDefault="0079635E" w:rsidP="0079635E">
      <w:pPr>
        <w:pStyle w:val="a5"/>
        <w:shd w:val="clear" w:color="auto" w:fill="FFFFFF"/>
        <w:spacing w:before="0" w:beforeAutospacing="0" w:after="0" w:afterAutospacing="0" w:line="480" w:lineRule="atLeast"/>
        <w:ind w:firstLine="641"/>
      </w:pPr>
      <w:r w:rsidRPr="00A855CD">
        <w:rPr>
          <w:rFonts w:ascii="仿宋" w:eastAsia="仿宋" w:hAnsi="仿宋" w:hint="eastAsia"/>
          <w:sz w:val="32"/>
          <w:szCs w:val="32"/>
          <w:shd w:val="clear" w:color="auto" w:fill="FFFFFF"/>
        </w:rPr>
        <w:t>经研究并充分理解</w:t>
      </w:r>
      <w:r w:rsidRPr="00A855CD">
        <w:rPr>
          <w:rFonts w:ascii="仿宋" w:eastAsia="仿宋" w:hAnsi="仿宋" w:hint="eastAsia"/>
          <w:sz w:val="32"/>
          <w:szCs w:val="32"/>
          <w:u w:val="single"/>
          <w:shd w:val="clear" w:color="auto" w:fill="FFFFFF"/>
        </w:rPr>
        <w:t>（项目名称）</w:t>
      </w:r>
      <w:r w:rsidRPr="00A855CD">
        <w:rPr>
          <w:rFonts w:ascii="仿宋" w:eastAsia="仿宋" w:hAnsi="仿宋" w:hint="eastAsia"/>
          <w:sz w:val="32"/>
          <w:szCs w:val="32"/>
          <w:shd w:val="clear" w:color="auto" w:fill="FFFFFF"/>
        </w:rPr>
        <w:t>比选邀请书的各项条款及要求后，我公司对你单位的</w:t>
      </w:r>
      <w:r w:rsidRPr="00A855CD">
        <w:rPr>
          <w:rFonts w:hint="eastAsia"/>
          <w:sz w:val="32"/>
          <w:szCs w:val="32"/>
          <w:shd w:val="clear" w:color="auto" w:fill="FFFFFF"/>
        </w:rPr>
        <w:t> </w:t>
      </w:r>
      <w:r w:rsidRPr="00A855CD">
        <w:rPr>
          <w:rFonts w:ascii="仿宋" w:eastAsia="仿宋" w:hAnsi="仿宋" w:hint="eastAsia"/>
          <w:sz w:val="32"/>
          <w:szCs w:val="32"/>
          <w:u w:val="single"/>
          <w:shd w:val="clear" w:color="auto" w:fill="FFFFFF"/>
        </w:rPr>
        <w:t>（项目名称）</w:t>
      </w:r>
      <w:r w:rsidRPr="00A855CD">
        <w:rPr>
          <w:rFonts w:ascii="仿宋" w:eastAsia="仿宋" w:hAnsi="仿宋" w:hint="eastAsia"/>
          <w:sz w:val="32"/>
          <w:szCs w:val="32"/>
          <w:shd w:val="clear" w:color="auto" w:fill="FFFFFF"/>
        </w:rPr>
        <w:t>的</w:t>
      </w:r>
      <w:r w:rsidRPr="00A855CD">
        <w:rPr>
          <w:rFonts w:hint="eastAsia"/>
          <w:sz w:val="32"/>
          <w:szCs w:val="32"/>
          <w:u w:val="single"/>
          <w:shd w:val="clear" w:color="auto" w:fill="FFFFFF"/>
        </w:rPr>
        <w:t> </w:t>
      </w:r>
      <w:r w:rsidRPr="00A855CD">
        <w:rPr>
          <w:rFonts w:ascii="仿宋" w:eastAsia="仿宋" w:hAnsi="仿宋" w:hint="eastAsia"/>
          <w:sz w:val="32"/>
          <w:szCs w:val="32"/>
          <w:u w:val="single"/>
          <w:shd w:val="clear" w:color="auto" w:fill="FFFFFF"/>
        </w:rPr>
        <w:t>（服务事项）</w:t>
      </w:r>
      <w:r w:rsidRPr="00A855CD">
        <w:rPr>
          <w:rFonts w:hint="eastAsia"/>
          <w:sz w:val="32"/>
          <w:szCs w:val="32"/>
          <w:u w:val="single"/>
          <w:shd w:val="clear" w:color="auto" w:fill="FFFFFF"/>
        </w:rPr>
        <w:t> </w:t>
      </w:r>
      <w:r w:rsidRPr="00A855CD">
        <w:rPr>
          <w:rFonts w:ascii="仿宋" w:eastAsia="仿宋" w:hAnsi="仿宋" w:hint="eastAsia"/>
          <w:sz w:val="32"/>
          <w:szCs w:val="32"/>
          <w:shd w:val="clear" w:color="auto" w:fill="FFFFFF"/>
        </w:rPr>
        <w:t>比选提出申请</w:t>
      </w:r>
      <w:r w:rsidR="00B46057" w:rsidRPr="00A855CD">
        <w:rPr>
          <w:rFonts w:ascii="仿宋" w:eastAsia="仿宋" w:hAnsi="仿宋" w:hint="eastAsia"/>
          <w:sz w:val="32"/>
          <w:szCs w:val="32"/>
          <w:shd w:val="clear" w:color="auto" w:fill="FFFFFF"/>
        </w:rPr>
        <w:t>，</w:t>
      </w:r>
      <w:r w:rsidR="00C61819" w:rsidRPr="00A855CD">
        <w:rPr>
          <w:rFonts w:ascii="仿宋" w:eastAsia="仿宋" w:hAnsi="仿宋" w:hint="eastAsia"/>
          <w:sz w:val="32"/>
          <w:szCs w:val="32"/>
          <w:shd w:val="clear" w:color="auto" w:fill="FFFFFF"/>
        </w:rPr>
        <w:t>并</w:t>
      </w:r>
      <w:r w:rsidR="00B46057" w:rsidRPr="00A855CD">
        <w:rPr>
          <w:rFonts w:ascii="仿宋" w:eastAsia="仿宋" w:hAnsi="仿宋" w:hint="eastAsia"/>
          <w:sz w:val="32"/>
          <w:szCs w:val="32"/>
          <w:shd w:val="clear" w:color="auto" w:fill="FFFFFF"/>
        </w:rPr>
        <w:t>拟派</w:t>
      </w:r>
      <w:r w:rsidR="00B46057" w:rsidRPr="00A855CD">
        <w:rPr>
          <w:rFonts w:ascii="仿宋" w:eastAsia="仿宋" w:hAnsi="仿宋" w:hint="eastAsia"/>
          <w:sz w:val="32"/>
          <w:szCs w:val="32"/>
          <w:u w:val="single"/>
          <w:shd w:val="clear" w:color="auto" w:fill="FFFFFF"/>
        </w:rPr>
        <w:t>（姓名及证书编号）</w:t>
      </w:r>
      <w:r w:rsidR="00B46057" w:rsidRPr="00A855CD">
        <w:rPr>
          <w:rFonts w:ascii="仿宋" w:eastAsia="仿宋" w:hAnsi="仿宋" w:hint="eastAsia"/>
          <w:sz w:val="32"/>
          <w:szCs w:val="32"/>
          <w:shd w:val="clear" w:color="auto" w:fill="FFFFFF"/>
        </w:rPr>
        <w:t>为本项目负责人，</w:t>
      </w:r>
      <w:r w:rsidRPr="00A855CD">
        <w:rPr>
          <w:rFonts w:ascii="仿宋" w:eastAsia="仿宋" w:hAnsi="仿宋" w:hint="eastAsia"/>
          <w:sz w:val="32"/>
          <w:szCs w:val="32"/>
          <w:shd w:val="clear" w:color="auto" w:fill="FFFFFF"/>
        </w:rPr>
        <w:t>我方将接受并遵守比选邀请书所规定的各项条款。</w:t>
      </w:r>
    </w:p>
    <w:p w:rsidR="0079635E" w:rsidRPr="00A855CD" w:rsidRDefault="0079635E" w:rsidP="0079635E">
      <w:pPr>
        <w:pStyle w:val="a5"/>
        <w:shd w:val="clear" w:color="auto" w:fill="FFFFFF"/>
        <w:spacing w:before="0" w:beforeAutospacing="0" w:after="0" w:afterAutospacing="0" w:line="460" w:lineRule="atLeast"/>
        <w:ind w:firstLine="632"/>
      </w:pPr>
      <w:r w:rsidRPr="00A855CD">
        <w:rPr>
          <w:rFonts w:ascii="仿宋" w:eastAsia="仿宋" w:hAnsi="仿宋" w:hint="eastAsia"/>
          <w:sz w:val="32"/>
          <w:szCs w:val="32"/>
          <w:shd w:val="clear" w:color="auto" w:fill="FFFFFF"/>
        </w:rPr>
        <w:t>联系地址：</w:t>
      </w:r>
    </w:p>
    <w:p w:rsidR="0079635E" w:rsidRPr="00A855CD" w:rsidRDefault="0079635E" w:rsidP="0079635E">
      <w:pPr>
        <w:pStyle w:val="a5"/>
        <w:shd w:val="clear" w:color="auto" w:fill="FFFFFF"/>
        <w:spacing w:before="0" w:beforeAutospacing="0" w:after="0" w:afterAutospacing="0" w:line="460" w:lineRule="atLeast"/>
        <w:ind w:firstLine="632"/>
      </w:pPr>
      <w:r w:rsidRPr="00A855CD">
        <w:rPr>
          <w:rFonts w:ascii="仿宋" w:eastAsia="仿宋" w:hAnsi="仿宋" w:hint="eastAsia"/>
          <w:sz w:val="32"/>
          <w:szCs w:val="32"/>
          <w:shd w:val="clear" w:color="auto" w:fill="FFFFFF"/>
        </w:rPr>
        <w:t>联系人：</w:t>
      </w:r>
      <w:r w:rsidRPr="00A855CD">
        <w:rPr>
          <w:rFonts w:hint="eastAsia"/>
          <w:sz w:val="18"/>
          <w:szCs w:val="18"/>
          <w:shd w:val="clear" w:color="auto" w:fill="FFFFFF"/>
        </w:rPr>
        <w:t>                        </w:t>
      </w:r>
    </w:p>
    <w:p w:rsidR="0079635E" w:rsidRPr="00A855CD" w:rsidRDefault="0079635E" w:rsidP="0079635E">
      <w:pPr>
        <w:pStyle w:val="a5"/>
        <w:shd w:val="clear" w:color="auto" w:fill="FFFFFF"/>
        <w:spacing w:before="0" w:beforeAutospacing="0" w:after="0" w:afterAutospacing="0" w:line="460" w:lineRule="atLeast"/>
        <w:ind w:firstLine="632"/>
      </w:pPr>
      <w:r w:rsidRPr="00A855CD">
        <w:rPr>
          <w:rFonts w:ascii="仿宋" w:eastAsia="仿宋" w:hAnsi="仿宋" w:hint="eastAsia"/>
          <w:sz w:val="32"/>
          <w:szCs w:val="32"/>
          <w:shd w:val="clear" w:color="auto" w:fill="FFFFFF"/>
        </w:rPr>
        <w:t>联系电话：</w:t>
      </w:r>
    </w:p>
    <w:p w:rsidR="0079635E" w:rsidRPr="00A855CD" w:rsidRDefault="0079635E" w:rsidP="0079635E">
      <w:pPr>
        <w:pStyle w:val="a5"/>
        <w:shd w:val="clear" w:color="auto" w:fill="FFFFFF"/>
        <w:spacing w:before="0" w:beforeAutospacing="0" w:after="0" w:afterAutospacing="0" w:line="520" w:lineRule="atLeast"/>
        <w:ind w:firstLine="640"/>
      </w:pPr>
      <w:r w:rsidRPr="00A855CD">
        <w:rPr>
          <w:rFonts w:hint="eastAsia"/>
          <w:sz w:val="32"/>
          <w:szCs w:val="32"/>
        </w:rPr>
        <w:t> </w:t>
      </w:r>
    </w:p>
    <w:p w:rsidR="0079635E" w:rsidRPr="00A855CD" w:rsidRDefault="0079635E" w:rsidP="00CA6FA3">
      <w:pPr>
        <w:pStyle w:val="a5"/>
        <w:shd w:val="clear" w:color="auto" w:fill="FFFFFF"/>
        <w:spacing w:before="0" w:beforeAutospacing="0" w:after="0" w:afterAutospacing="0" w:line="520" w:lineRule="atLeast"/>
        <w:ind w:firstLine="640"/>
        <w:rPr>
          <w:rFonts w:ascii="仿宋" w:eastAsia="仿宋" w:hAnsi="仿宋"/>
          <w:sz w:val="32"/>
          <w:szCs w:val="32"/>
          <w:shd w:val="clear" w:color="auto" w:fill="FFFFFF"/>
        </w:rPr>
      </w:pPr>
      <w:r w:rsidRPr="00A855CD">
        <w:rPr>
          <w:rFonts w:ascii="仿宋" w:eastAsia="仿宋" w:hAnsi="仿宋" w:hint="eastAsia"/>
          <w:sz w:val="32"/>
          <w:szCs w:val="32"/>
          <w:shd w:val="clear" w:color="auto" w:fill="FFFFFF"/>
        </w:rPr>
        <w:t>附：1.营业执照、资质证书复印件（加盖公章），无资质要求的中介服务事项只须提供营业执照</w:t>
      </w:r>
    </w:p>
    <w:p w:rsidR="00941843" w:rsidRPr="00A855CD" w:rsidRDefault="00941843" w:rsidP="00CA6FA3">
      <w:pPr>
        <w:pStyle w:val="a5"/>
        <w:shd w:val="clear" w:color="auto" w:fill="FFFFFF"/>
        <w:spacing w:before="0" w:beforeAutospacing="0" w:after="0" w:afterAutospacing="0" w:line="520" w:lineRule="atLeast"/>
        <w:ind w:firstLine="640"/>
        <w:rPr>
          <w:rFonts w:ascii="仿宋" w:eastAsia="仿宋" w:hAnsi="仿宋"/>
          <w:sz w:val="32"/>
          <w:szCs w:val="32"/>
          <w:shd w:val="clear" w:color="auto" w:fill="FFFFFF"/>
        </w:rPr>
      </w:pPr>
      <w:r w:rsidRPr="00A855CD">
        <w:rPr>
          <w:rFonts w:ascii="仿宋" w:eastAsia="仿宋" w:hAnsi="仿宋" w:hint="eastAsia"/>
          <w:sz w:val="32"/>
          <w:szCs w:val="32"/>
          <w:shd w:val="clear" w:color="auto" w:fill="FFFFFF"/>
        </w:rPr>
        <w:t>2.</w:t>
      </w:r>
      <w:r w:rsidR="006345F1" w:rsidRPr="00A855CD">
        <w:rPr>
          <w:rFonts w:ascii="仿宋" w:eastAsia="仿宋" w:hAnsi="仿宋" w:hint="eastAsia"/>
          <w:sz w:val="32"/>
          <w:szCs w:val="32"/>
          <w:shd w:val="clear" w:color="auto" w:fill="FFFFFF"/>
        </w:rPr>
        <w:t>需提供</w:t>
      </w:r>
      <w:r w:rsidRPr="00A855CD">
        <w:rPr>
          <w:rFonts w:ascii="仿宋" w:eastAsia="仿宋" w:hAnsi="仿宋" w:hint="eastAsia"/>
          <w:sz w:val="32"/>
          <w:szCs w:val="32"/>
          <w:shd w:val="clear" w:color="auto" w:fill="FFFFFF"/>
        </w:rPr>
        <w:t>拟派项目负责人</w:t>
      </w:r>
      <w:r w:rsidR="00C61819" w:rsidRPr="00A855CD">
        <w:rPr>
          <w:rFonts w:ascii="仿宋" w:eastAsia="仿宋" w:hAnsi="仿宋" w:hint="eastAsia"/>
          <w:sz w:val="32"/>
          <w:szCs w:val="32"/>
          <w:shd w:val="clear" w:color="auto" w:fill="FFFFFF"/>
        </w:rPr>
        <w:t>身份证及</w:t>
      </w:r>
      <w:r w:rsidRPr="00A855CD">
        <w:rPr>
          <w:rFonts w:ascii="仿宋" w:eastAsia="仿宋" w:hAnsi="仿宋" w:hint="eastAsia"/>
          <w:sz w:val="32"/>
          <w:szCs w:val="32"/>
          <w:shd w:val="clear" w:color="auto" w:fill="FFFFFF"/>
        </w:rPr>
        <w:t>二级注册消防工程师证书</w:t>
      </w:r>
    </w:p>
    <w:p w:rsidR="0079635E" w:rsidRPr="00A855CD" w:rsidRDefault="00941843" w:rsidP="00941843">
      <w:pPr>
        <w:pStyle w:val="a5"/>
        <w:shd w:val="clear" w:color="auto" w:fill="FFFFFF"/>
        <w:spacing w:before="0" w:beforeAutospacing="0" w:after="0" w:afterAutospacing="0" w:line="520" w:lineRule="atLeast"/>
        <w:ind w:firstLineChars="200" w:firstLine="640"/>
      </w:pPr>
      <w:r w:rsidRPr="00A855CD">
        <w:rPr>
          <w:rFonts w:ascii="仿宋" w:eastAsia="仿宋" w:hAnsi="仿宋" w:hint="eastAsia"/>
          <w:sz w:val="32"/>
          <w:szCs w:val="32"/>
        </w:rPr>
        <w:t>3</w:t>
      </w:r>
      <w:r w:rsidR="0079635E" w:rsidRPr="00A855CD">
        <w:rPr>
          <w:rFonts w:ascii="仿宋" w:eastAsia="仿宋" w:hAnsi="仿宋" w:hint="eastAsia"/>
          <w:sz w:val="32"/>
          <w:szCs w:val="32"/>
        </w:rPr>
        <w:t>.</w:t>
      </w:r>
      <w:r w:rsidR="0079635E" w:rsidRPr="00A855CD">
        <w:rPr>
          <w:rFonts w:ascii="Times New Roman" w:hAnsi="Times New Roman" w:cs="Times New Roman"/>
          <w:sz w:val="14"/>
          <w:szCs w:val="14"/>
        </w:rPr>
        <w:t> </w:t>
      </w:r>
      <w:r w:rsidR="0079635E" w:rsidRPr="00A855CD">
        <w:rPr>
          <w:rFonts w:ascii="仿宋" w:eastAsia="仿宋" w:hAnsi="仿宋" w:hint="eastAsia"/>
          <w:sz w:val="32"/>
          <w:szCs w:val="32"/>
          <w:shd w:val="clear" w:color="auto" w:fill="FFFFFF"/>
        </w:rPr>
        <w:t>授权委托书和受托人身份证复印件。</w:t>
      </w:r>
    </w:p>
    <w:p w:rsidR="0079635E" w:rsidRPr="00A855CD" w:rsidRDefault="0079635E" w:rsidP="00CA6FA3">
      <w:pPr>
        <w:pStyle w:val="a5"/>
        <w:shd w:val="clear" w:color="auto" w:fill="FFFFFF"/>
        <w:spacing w:before="0" w:beforeAutospacing="0" w:after="0" w:afterAutospacing="0" w:line="520" w:lineRule="atLeast"/>
        <w:ind w:left="1275"/>
      </w:pPr>
      <w:r w:rsidRPr="00A855CD">
        <w:rPr>
          <w:rFonts w:ascii="仿宋" w:eastAsia="仿宋" w:hAnsi="仿宋" w:hint="eastAsia"/>
          <w:sz w:val="32"/>
          <w:szCs w:val="32"/>
          <w:shd w:val="clear" w:color="auto" w:fill="FFFFFF"/>
        </w:rPr>
        <w:t>所有复印件加盖公章写上“与原件一致”</w:t>
      </w:r>
      <w:r w:rsidRPr="00A855CD">
        <w:rPr>
          <w:rFonts w:hint="eastAsia"/>
          <w:sz w:val="18"/>
          <w:szCs w:val="18"/>
          <w:shd w:val="clear" w:color="auto" w:fill="FFFFFF"/>
        </w:rPr>
        <w:t> </w:t>
      </w:r>
    </w:p>
    <w:p w:rsidR="0079635E" w:rsidRPr="00A855CD" w:rsidRDefault="0079635E" w:rsidP="0079635E">
      <w:pPr>
        <w:pStyle w:val="a5"/>
        <w:shd w:val="clear" w:color="auto" w:fill="FFFFFF"/>
        <w:spacing w:before="0" w:beforeAutospacing="0" w:after="0" w:afterAutospacing="0" w:line="520" w:lineRule="atLeast"/>
        <w:ind w:right="320"/>
        <w:jc w:val="right"/>
        <w:rPr>
          <w:rFonts w:ascii="仿宋" w:eastAsia="仿宋" w:hAnsi="仿宋"/>
          <w:sz w:val="32"/>
          <w:szCs w:val="32"/>
          <w:shd w:val="clear" w:color="auto" w:fill="FFFFFF"/>
        </w:rPr>
      </w:pPr>
    </w:p>
    <w:p w:rsidR="0079635E" w:rsidRPr="00A855CD" w:rsidRDefault="0079635E" w:rsidP="0079635E">
      <w:pPr>
        <w:pStyle w:val="a5"/>
        <w:shd w:val="clear" w:color="auto" w:fill="FFFFFF"/>
        <w:tabs>
          <w:tab w:val="left" w:pos="4253"/>
        </w:tabs>
        <w:spacing w:before="0" w:beforeAutospacing="0" w:after="0" w:afterAutospacing="0" w:line="520" w:lineRule="atLeast"/>
        <w:ind w:right="320"/>
        <w:jc w:val="both"/>
        <w:rPr>
          <w:rFonts w:ascii="仿宋" w:eastAsia="仿宋" w:hAnsi="仿宋"/>
          <w:sz w:val="32"/>
          <w:szCs w:val="32"/>
          <w:shd w:val="clear" w:color="auto" w:fill="FFFFFF"/>
        </w:rPr>
      </w:pPr>
    </w:p>
    <w:p w:rsidR="0079635E" w:rsidRPr="00A855CD" w:rsidRDefault="0079635E" w:rsidP="0079635E">
      <w:pPr>
        <w:pStyle w:val="a5"/>
        <w:shd w:val="clear" w:color="auto" w:fill="FFFFFF"/>
        <w:tabs>
          <w:tab w:val="left" w:pos="4253"/>
        </w:tabs>
        <w:spacing w:before="0" w:beforeAutospacing="0" w:after="0" w:afterAutospacing="0" w:line="520" w:lineRule="atLeast"/>
        <w:ind w:right="320"/>
        <w:jc w:val="both"/>
        <w:rPr>
          <w:rFonts w:ascii="仿宋" w:eastAsia="仿宋" w:hAnsi="仿宋"/>
          <w:sz w:val="32"/>
          <w:szCs w:val="32"/>
          <w:shd w:val="clear" w:color="auto" w:fill="FFFFFF"/>
        </w:rPr>
      </w:pPr>
    </w:p>
    <w:p w:rsidR="0079635E" w:rsidRPr="00A855CD" w:rsidRDefault="0079635E" w:rsidP="0079635E">
      <w:pPr>
        <w:pStyle w:val="a5"/>
        <w:shd w:val="clear" w:color="auto" w:fill="FFFFFF"/>
        <w:tabs>
          <w:tab w:val="left" w:pos="4253"/>
        </w:tabs>
        <w:spacing w:before="0" w:beforeAutospacing="0" w:after="0" w:afterAutospacing="0" w:line="520" w:lineRule="atLeast"/>
        <w:ind w:right="320"/>
        <w:jc w:val="both"/>
      </w:pPr>
      <w:r w:rsidRPr="00A855CD">
        <w:rPr>
          <w:rFonts w:ascii="仿宋" w:eastAsia="仿宋" w:hAnsi="仿宋" w:hint="eastAsia"/>
          <w:sz w:val="32"/>
          <w:szCs w:val="32"/>
          <w:shd w:val="clear" w:color="auto" w:fill="FFFFFF"/>
        </w:rPr>
        <w:t xml:space="preserve">                        申请单位：（盖单位公章）</w:t>
      </w:r>
    </w:p>
    <w:p w:rsidR="0079635E" w:rsidRPr="00A855CD" w:rsidRDefault="0079635E" w:rsidP="0079635E">
      <w:pPr>
        <w:pStyle w:val="a5"/>
        <w:shd w:val="clear" w:color="auto" w:fill="FFFFFF"/>
        <w:spacing w:before="0" w:beforeAutospacing="0" w:after="0" w:afterAutospacing="0" w:line="520" w:lineRule="atLeast"/>
        <w:ind w:right="640"/>
        <w:jc w:val="right"/>
      </w:pPr>
      <w:r w:rsidRPr="00A855CD">
        <w:rPr>
          <w:rFonts w:hint="eastAsia"/>
          <w:sz w:val="32"/>
          <w:szCs w:val="32"/>
          <w:shd w:val="clear" w:color="auto" w:fill="FFFFFF"/>
        </w:rPr>
        <w:t>            </w:t>
      </w:r>
      <w:r w:rsidRPr="00A855CD">
        <w:rPr>
          <w:rFonts w:ascii="仿宋" w:eastAsia="仿宋" w:hAnsi="仿宋" w:hint="eastAsia"/>
          <w:sz w:val="32"/>
          <w:szCs w:val="32"/>
          <w:shd w:val="clear" w:color="auto" w:fill="FFFFFF"/>
        </w:rPr>
        <w:t>申请日期：    年  月  日</w:t>
      </w:r>
    </w:p>
    <w:p w:rsidR="0079635E" w:rsidRPr="00A855CD" w:rsidRDefault="0079635E" w:rsidP="006345F1">
      <w:pPr>
        <w:widowControl/>
        <w:spacing w:beforeLines="50" w:before="156" w:afterLines="50" w:after="156"/>
        <w:jc w:val="center"/>
      </w:pPr>
      <w:r w:rsidRPr="00A855CD">
        <w:rPr>
          <w:rFonts w:ascii="方正小标宋简体" w:eastAsia="方正小标宋简体" w:hint="eastAsia"/>
          <w:sz w:val="44"/>
          <w:szCs w:val="44"/>
          <w:shd w:val="clear" w:color="auto" w:fill="FFFFFF"/>
        </w:rPr>
        <w:lastRenderedPageBreak/>
        <w:t>授 权 委 托 书</w:t>
      </w:r>
    </w:p>
    <w:p w:rsidR="0079635E" w:rsidRPr="00A855CD" w:rsidRDefault="0079635E" w:rsidP="0079635E">
      <w:pPr>
        <w:pStyle w:val="a5"/>
        <w:shd w:val="clear" w:color="auto" w:fill="FFFFFF"/>
        <w:spacing w:before="0" w:beforeAutospacing="0" w:after="0" w:afterAutospacing="0" w:line="560" w:lineRule="atLeast"/>
        <w:ind w:firstLine="640"/>
        <w:rPr>
          <w:rFonts w:ascii="仿宋" w:eastAsia="仿宋" w:hAnsi="仿宋"/>
          <w:sz w:val="32"/>
          <w:szCs w:val="32"/>
          <w:shd w:val="clear" w:color="auto" w:fill="FFFFFF"/>
        </w:rPr>
      </w:pPr>
    </w:p>
    <w:p w:rsidR="0079635E" w:rsidRPr="00A855CD" w:rsidRDefault="0079635E" w:rsidP="0079635E">
      <w:pPr>
        <w:pStyle w:val="a5"/>
        <w:shd w:val="clear" w:color="auto" w:fill="FFFFFF"/>
        <w:spacing w:before="0" w:beforeAutospacing="0" w:after="0" w:afterAutospacing="0" w:line="560" w:lineRule="atLeast"/>
        <w:ind w:firstLine="640"/>
      </w:pPr>
      <w:r w:rsidRPr="00A855CD">
        <w:rPr>
          <w:rFonts w:ascii="仿宋" w:eastAsia="仿宋" w:hAnsi="仿宋" w:hint="eastAsia"/>
          <w:sz w:val="32"/>
          <w:szCs w:val="32"/>
          <w:shd w:val="clear" w:color="auto" w:fill="FFFFFF"/>
        </w:rPr>
        <w:t>现授权委托我司职工</w:t>
      </w:r>
      <w:r w:rsidRPr="00A855CD">
        <w:rPr>
          <w:rFonts w:ascii="仿宋" w:eastAsia="仿宋" w:hAnsi="仿宋" w:hint="eastAsia"/>
          <w:sz w:val="32"/>
          <w:szCs w:val="32"/>
          <w:u w:val="single"/>
          <w:shd w:val="clear" w:color="auto" w:fill="FFFFFF"/>
        </w:rPr>
        <w:t>（姓名）、（身份证号码）</w:t>
      </w:r>
      <w:r w:rsidRPr="00A855CD">
        <w:rPr>
          <w:rFonts w:ascii="仿宋" w:eastAsia="仿宋" w:hAnsi="仿宋" w:hint="eastAsia"/>
          <w:sz w:val="32"/>
          <w:szCs w:val="32"/>
          <w:shd w:val="clear" w:color="auto" w:fill="FFFFFF"/>
        </w:rPr>
        <w:t>为我公司全权代理人，以本公司名义参加</w:t>
      </w:r>
      <w:r w:rsidRPr="00A855CD">
        <w:rPr>
          <w:rFonts w:hint="eastAsia"/>
          <w:sz w:val="32"/>
          <w:szCs w:val="32"/>
          <w:shd w:val="clear" w:color="auto" w:fill="FFFFFF"/>
        </w:rPr>
        <w:t> </w:t>
      </w:r>
      <w:r w:rsidRPr="00A855CD">
        <w:rPr>
          <w:rFonts w:ascii="仿宋" w:eastAsia="仿宋" w:hAnsi="仿宋" w:hint="eastAsia"/>
          <w:sz w:val="32"/>
          <w:szCs w:val="32"/>
          <w:u w:val="single"/>
          <w:shd w:val="clear" w:color="auto" w:fill="FFFFFF"/>
        </w:rPr>
        <w:t>（工程名称）</w:t>
      </w:r>
      <w:r w:rsidRPr="00A855CD">
        <w:rPr>
          <w:rFonts w:ascii="仿宋" w:eastAsia="仿宋" w:hAnsi="仿宋" w:hint="eastAsia"/>
          <w:sz w:val="32"/>
          <w:szCs w:val="32"/>
          <w:shd w:val="clear" w:color="auto" w:fill="FFFFFF"/>
        </w:rPr>
        <w:t>项目的</w:t>
      </w:r>
      <w:r w:rsidRPr="00A855CD">
        <w:rPr>
          <w:rFonts w:ascii="仿宋" w:eastAsia="仿宋" w:hAnsi="仿宋" w:hint="eastAsia"/>
          <w:sz w:val="32"/>
          <w:szCs w:val="32"/>
          <w:u w:val="single"/>
          <w:shd w:val="clear" w:color="auto" w:fill="FFFFFF"/>
        </w:rPr>
        <w:t>（服务事项）</w:t>
      </w:r>
      <w:r w:rsidRPr="00A855CD">
        <w:rPr>
          <w:rFonts w:ascii="仿宋" w:eastAsia="仿宋" w:hAnsi="仿宋" w:hint="eastAsia"/>
          <w:sz w:val="32"/>
          <w:szCs w:val="32"/>
          <w:shd w:val="clear" w:color="auto" w:fill="FFFFFF"/>
        </w:rPr>
        <w:t>比选活动。代理人在比选过程中所签署的一切文件和处理与之相关的一切事务，我司均予以承认。</w:t>
      </w:r>
    </w:p>
    <w:p w:rsidR="0079635E" w:rsidRPr="00A855CD" w:rsidRDefault="0079635E" w:rsidP="0079635E">
      <w:pPr>
        <w:pStyle w:val="a5"/>
        <w:shd w:val="clear" w:color="auto" w:fill="FFFFFF"/>
        <w:spacing w:before="0" w:beforeAutospacing="0" w:after="0" w:afterAutospacing="0" w:line="560" w:lineRule="atLeast"/>
        <w:ind w:right="474"/>
        <w:jc w:val="right"/>
      </w:pPr>
      <w:r w:rsidRPr="00A855CD">
        <w:rPr>
          <w:rFonts w:hint="eastAsia"/>
          <w:sz w:val="32"/>
          <w:szCs w:val="32"/>
          <w:shd w:val="clear" w:color="auto" w:fill="FFFFFF"/>
        </w:rPr>
        <w:t> </w:t>
      </w:r>
    </w:p>
    <w:p w:rsidR="0079635E" w:rsidRPr="00A855CD" w:rsidRDefault="0079635E" w:rsidP="0079635E">
      <w:pPr>
        <w:pStyle w:val="a5"/>
        <w:shd w:val="clear" w:color="auto" w:fill="FFFFFF"/>
        <w:spacing w:before="0" w:beforeAutospacing="0" w:after="0" w:afterAutospacing="0" w:line="560" w:lineRule="atLeast"/>
        <w:ind w:right="474"/>
        <w:jc w:val="right"/>
        <w:rPr>
          <w:sz w:val="32"/>
          <w:szCs w:val="32"/>
          <w:shd w:val="clear" w:color="auto" w:fill="FFFFFF"/>
        </w:rPr>
      </w:pPr>
    </w:p>
    <w:p w:rsidR="0079635E" w:rsidRPr="00A855CD" w:rsidRDefault="0079635E" w:rsidP="0079635E">
      <w:pPr>
        <w:pStyle w:val="a5"/>
        <w:shd w:val="clear" w:color="auto" w:fill="FFFFFF"/>
        <w:spacing w:before="0" w:beforeAutospacing="0" w:after="0" w:afterAutospacing="0" w:line="560" w:lineRule="atLeast"/>
        <w:ind w:right="474"/>
        <w:jc w:val="right"/>
        <w:rPr>
          <w:sz w:val="32"/>
          <w:szCs w:val="32"/>
          <w:shd w:val="clear" w:color="auto" w:fill="FFFFFF"/>
        </w:rPr>
      </w:pPr>
    </w:p>
    <w:p w:rsidR="0079635E" w:rsidRPr="00A855CD" w:rsidRDefault="0079635E" w:rsidP="0079635E">
      <w:pPr>
        <w:pStyle w:val="a5"/>
        <w:shd w:val="clear" w:color="auto" w:fill="FFFFFF"/>
        <w:spacing w:before="0" w:beforeAutospacing="0" w:after="0" w:afterAutospacing="0" w:line="560" w:lineRule="atLeast"/>
        <w:ind w:right="474"/>
        <w:rPr>
          <w:sz w:val="32"/>
          <w:szCs w:val="32"/>
          <w:shd w:val="clear" w:color="auto" w:fill="FFFFFF"/>
        </w:rPr>
      </w:pPr>
      <w:r w:rsidRPr="00A855CD">
        <w:rPr>
          <w:rFonts w:ascii="仿宋" w:eastAsia="仿宋" w:hAnsi="仿宋" w:hint="eastAsia"/>
          <w:sz w:val="32"/>
          <w:szCs w:val="32"/>
          <w:shd w:val="clear" w:color="auto" w:fill="FFFFFF"/>
        </w:rPr>
        <w:t xml:space="preserve">                     申请单位：</w:t>
      </w:r>
      <w:r w:rsidRPr="00A855CD">
        <w:rPr>
          <w:rFonts w:hint="eastAsia"/>
          <w:sz w:val="32"/>
          <w:szCs w:val="32"/>
          <w:u w:val="single"/>
          <w:shd w:val="clear" w:color="auto" w:fill="FFFFFF"/>
        </w:rPr>
        <w:t xml:space="preserve">      </w:t>
      </w:r>
      <w:r w:rsidRPr="00A855CD">
        <w:rPr>
          <w:rFonts w:ascii="仿宋" w:eastAsia="仿宋" w:hAnsi="仿宋" w:hint="eastAsia"/>
          <w:sz w:val="32"/>
          <w:szCs w:val="32"/>
          <w:u w:val="single"/>
          <w:shd w:val="clear" w:color="auto" w:fill="FFFFFF"/>
        </w:rPr>
        <w:t xml:space="preserve">(单位公章) </w:t>
      </w:r>
    </w:p>
    <w:p w:rsidR="0079635E" w:rsidRPr="00A855CD" w:rsidRDefault="0079635E" w:rsidP="0079635E">
      <w:pPr>
        <w:pStyle w:val="a5"/>
        <w:shd w:val="clear" w:color="auto" w:fill="FFFFFF"/>
        <w:spacing w:before="0" w:beforeAutospacing="0" w:after="0" w:afterAutospacing="0" w:line="560" w:lineRule="atLeast"/>
        <w:ind w:right="474"/>
      </w:pPr>
      <w:r w:rsidRPr="00A855CD">
        <w:rPr>
          <w:rFonts w:ascii="仿宋" w:eastAsia="仿宋" w:hAnsi="仿宋" w:hint="eastAsia"/>
          <w:sz w:val="32"/>
          <w:szCs w:val="32"/>
          <w:shd w:val="clear" w:color="auto" w:fill="FFFFFF"/>
        </w:rPr>
        <w:t xml:space="preserve">                     受托人：</w:t>
      </w:r>
      <w:r w:rsidRPr="00A855CD">
        <w:rPr>
          <w:rFonts w:hint="eastAsia"/>
          <w:sz w:val="32"/>
          <w:szCs w:val="32"/>
          <w:u w:val="single"/>
          <w:shd w:val="clear" w:color="auto" w:fill="FFFFFF"/>
        </w:rPr>
        <w:t xml:space="preserve">        </w:t>
      </w:r>
      <w:r w:rsidRPr="00A855CD">
        <w:rPr>
          <w:rFonts w:ascii="仿宋" w:eastAsia="仿宋" w:hAnsi="仿宋" w:hint="eastAsia"/>
          <w:sz w:val="32"/>
          <w:szCs w:val="32"/>
          <w:u w:val="single"/>
          <w:shd w:val="clear" w:color="auto" w:fill="FFFFFF"/>
        </w:rPr>
        <w:t>（签字）</w:t>
      </w:r>
    </w:p>
    <w:p w:rsidR="00CA6FA3" w:rsidRPr="00A855CD" w:rsidRDefault="0079635E" w:rsidP="0079635E">
      <w:pPr>
        <w:pStyle w:val="a5"/>
        <w:shd w:val="clear" w:color="auto" w:fill="FFFFFF"/>
        <w:spacing w:before="0" w:beforeAutospacing="0" w:after="0" w:afterAutospacing="0" w:line="560" w:lineRule="atLeast"/>
        <w:ind w:right="474"/>
        <w:jc w:val="right"/>
        <w:rPr>
          <w:rFonts w:ascii="仿宋" w:eastAsia="仿宋" w:hAnsi="仿宋"/>
          <w:sz w:val="32"/>
          <w:szCs w:val="32"/>
          <w:shd w:val="clear" w:color="auto" w:fill="FFFFFF"/>
        </w:rPr>
      </w:pPr>
      <w:r w:rsidRPr="00A855CD">
        <w:rPr>
          <w:rFonts w:hint="eastAsia"/>
          <w:sz w:val="32"/>
          <w:szCs w:val="32"/>
          <w:shd w:val="clear" w:color="auto" w:fill="FFFFFF"/>
        </w:rPr>
        <w:t> </w:t>
      </w:r>
      <w:r w:rsidRPr="00A855CD">
        <w:rPr>
          <w:rFonts w:ascii="仿宋" w:eastAsia="仿宋" w:hAnsi="仿宋" w:hint="eastAsia"/>
          <w:sz w:val="32"/>
          <w:szCs w:val="32"/>
          <w:shd w:val="clear" w:color="auto" w:fill="FFFFFF"/>
        </w:rPr>
        <w:t xml:space="preserve">  日期：</w:t>
      </w:r>
      <w:r w:rsidRPr="00A855CD">
        <w:rPr>
          <w:rFonts w:hint="eastAsia"/>
          <w:sz w:val="32"/>
          <w:szCs w:val="32"/>
          <w:shd w:val="clear" w:color="auto" w:fill="FFFFFF"/>
        </w:rPr>
        <w:t> </w:t>
      </w:r>
      <w:r w:rsidRPr="00A855CD">
        <w:rPr>
          <w:rFonts w:hint="eastAsia"/>
          <w:sz w:val="32"/>
          <w:szCs w:val="32"/>
          <w:u w:val="single"/>
          <w:shd w:val="clear" w:color="auto" w:fill="FFFFFF"/>
        </w:rPr>
        <w:t>   </w:t>
      </w:r>
      <w:r w:rsidRPr="00A855CD">
        <w:rPr>
          <w:rFonts w:ascii="仿宋" w:eastAsia="仿宋" w:hAnsi="仿宋" w:hint="eastAsia"/>
          <w:sz w:val="32"/>
          <w:szCs w:val="32"/>
          <w:shd w:val="clear" w:color="auto" w:fill="FFFFFF"/>
        </w:rPr>
        <w:t>年</w:t>
      </w:r>
      <w:r w:rsidRPr="00A855CD">
        <w:rPr>
          <w:rFonts w:hint="eastAsia"/>
          <w:sz w:val="32"/>
          <w:szCs w:val="32"/>
          <w:u w:val="single"/>
          <w:shd w:val="clear" w:color="auto" w:fill="FFFFFF"/>
        </w:rPr>
        <w:t>  </w:t>
      </w:r>
      <w:r w:rsidRPr="00A855CD">
        <w:rPr>
          <w:rFonts w:ascii="仿宋" w:eastAsia="仿宋" w:hAnsi="仿宋" w:hint="eastAsia"/>
          <w:sz w:val="32"/>
          <w:szCs w:val="32"/>
          <w:shd w:val="clear" w:color="auto" w:fill="FFFFFF"/>
        </w:rPr>
        <w:t>月</w:t>
      </w:r>
      <w:r w:rsidRPr="00A855CD">
        <w:rPr>
          <w:rFonts w:hint="eastAsia"/>
          <w:sz w:val="32"/>
          <w:szCs w:val="32"/>
          <w:u w:val="single"/>
          <w:shd w:val="clear" w:color="auto" w:fill="FFFFFF"/>
        </w:rPr>
        <w:t>  </w:t>
      </w:r>
      <w:r w:rsidRPr="00A855CD">
        <w:rPr>
          <w:rFonts w:ascii="仿宋" w:eastAsia="仿宋" w:hAnsi="仿宋" w:hint="eastAsia"/>
          <w:sz w:val="32"/>
          <w:szCs w:val="32"/>
          <w:shd w:val="clear" w:color="auto" w:fill="FFFFFF"/>
        </w:rPr>
        <w:t>日</w:t>
      </w:r>
    </w:p>
    <w:p w:rsidR="00CA6FA3" w:rsidRPr="00A855CD" w:rsidRDefault="00CA6FA3">
      <w:pPr>
        <w:widowControl/>
        <w:jc w:val="left"/>
        <w:rPr>
          <w:rFonts w:ascii="仿宋" w:eastAsia="仿宋" w:hAnsi="仿宋" w:cs="宋体"/>
          <w:kern w:val="0"/>
          <w:sz w:val="32"/>
          <w:szCs w:val="32"/>
          <w:shd w:val="clear" w:color="auto" w:fill="FFFFFF"/>
        </w:rPr>
      </w:pPr>
      <w:r w:rsidRPr="00A855CD">
        <w:rPr>
          <w:rFonts w:ascii="仿宋" w:eastAsia="仿宋" w:hAnsi="仿宋"/>
          <w:sz w:val="32"/>
          <w:szCs w:val="32"/>
          <w:shd w:val="clear" w:color="auto" w:fill="FFFFFF"/>
        </w:rPr>
        <w:br w:type="page"/>
      </w:r>
    </w:p>
    <w:p w:rsidR="00543419" w:rsidRPr="00A855CD" w:rsidRDefault="00543419" w:rsidP="00543419">
      <w:pPr>
        <w:pStyle w:val="2"/>
        <w:spacing w:before="20" w:after="20" w:line="416" w:lineRule="auto"/>
        <w:jc w:val="center"/>
        <w:rPr>
          <w:rFonts w:ascii="宋体" w:cs="Times New Roman"/>
        </w:rPr>
      </w:pPr>
      <w:r w:rsidRPr="00A855CD">
        <w:rPr>
          <w:rFonts w:ascii="宋体" w:cs="Times New Roman" w:hint="eastAsia"/>
        </w:rPr>
        <w:lastRenderedPageBreak/>
        <w:t>报价函</w:t>
      </w:r>
    </w:p>
    <w:tbl>
      <w:tblPr>
        <w:tblW w:w="0" w:type="auto"/>
        <w:jc w:val="center"/>
        <w:tblCellMar>
          <w:left w:w="0" w:type="dxa"/>
          <w:right w:w="0" w:type="dxa"/>
        </w:tblCellMar>
        <w:tblLook w:val="04A0" w:firstRow="1" w:lastRow="0" w:firstColumn="1" w:lastColumn="0" w:noHBand="0" w:noVBand="1"/>
      </w:tblPr>
      <w:tblGrid>
        <w:gridCol w:w="1995"/>
        <w:gridCol w:w="6331"/>
      </w:tblGrid>
      <w:tr w:rsidR="00A855CD" w:rsidRPr="00A855CD" w:rsidTr="00543419">
        <w:trPr>
          <w:trHeight w:hRule="exact" w:val="677"/>
          <w:jc w:val="center"/>
        </w:trPr>
        <w:tc>
          <w:tcPr>
            <w:tcW w:w="1995" w:type="dxa"/>
            <w:tcBorders>
              <w:top w:val="single" w:sz="8" w:space="0" w:color="auto"/>
              <w:left w:val="single" w:sz="8" w:space="0" w:color="auto"/>
              <w:bottom w:val="single" w:sz="8" w:space="0" w:color="auto"/>
              <w:right w:val="single" w:sz="8" w:space="0" w:color="auto"/>
            </w:tcBorders>
            <w:vAlign w:val="center"/>
          </w:tcPr>
          <w:p w:rsidR="00543419" w:rsidRPr="00A855CD" w:rsidRDefault="00543419" w:rsidP="009A4C0D">
            <w:pPr>
              <w:jc w:val="center"/>
              <w:rPr>
                <w:rFonts w:ascii="宋体" w:eastAsia="宋体" w:hAnsi="Calibri" w:cs="Times New Roman"/>
                <w:sz w:val="24"/>
              </w:rPr>
            </w:pPr>
            <w:r w:rsidRPr="00A855CD">
              <w:rPr>
                <w:rFonts w:ascii="宋体" w:eastAsia="宋体" w:hAnsi="Calibri" w:cs="宋体" w:hint="eastAsia"/>
                <w:sz w:val="24"/>
              </w:rPr>
              <w:t>项</w:t>
            </w:r>
            <w:r w:rsidRPr="00A855CD">
              <w:rPr>
                <w:rFonts w:ascii="宋体" w:eastAsia="宋体" w:hAnsi="Calibri" w:cs="Times New Roman" w:hint="eastAsia"/>
                <w:sz w:val="24"/>
              </w:rPr>
              <w:t>目名称</w:t>
            </w:r>
          </w:p>
        </w:tc>
        <w:tc>
          <w:tcPr>
            <w:tcW w:w="6331" w:type="dxa"/>
            <w:tcBorders>
              <w:top w:val="single" w:sz="8" w:space="0" w:color="auto"/>
              <w:left w:val="single" w:sz="8" w:space="0" w:color="auto"/>
              <w:bottom w:val="single" w:sz="8" w:space="0" w:color="auto"/>
              <w:right w:val="single" w:sz="8" w:space="0" w:color="auto"/>
            </w:tcBorders>
            <w:vAlign w:val="center"/>
          </w:tcPr>
          <w:p w:rsidR="00543419" w:rsidRPr="00A855CD" w:rsidRDefault="00FD61D4" w:rsidP="009A4C0D">
            <w:pPr>
              <w:jc w:val="center"/>
              <w:rPr>
                <w:rFonts w:ascii="宋体" w:eastAsia="宋体" w:hAnsi="Calibri" w:cs="Times New Roman"/>
                <w:sz w:val="24"/>
              </w:rPr>
            </w:pPr>
            <w:r w:rsidRPr="00A855CD">
              <w:rPr>
                <w:rFonts w:ascii="宋体" w:eastAsia="宋体" w:hAnsi="Calibri" w:cs="Times New Roman" w:hint="eastAsia"/>
                <w:sz w:val="24"/>
              </w:rPr>
              <w:t>徐碧“城中村”改造安置房</w:t>
            </w:r>
            <w:proofErr w:type="gramStart"/>
            <w:r w:rsidRPr="00A855CD">
              <w:rPr>
                <w:rFonts w:ascii="宋体" w:eastAsia="宋体" w:hAnsi="Calibri" w:cs="Times New Roman" w:hint="eastAsia"/>
                <w:sz w:val="24"/>
              </w:rPr>
              <w:t>项目消防检测</w:t>
            </w:r>
            <w:proofErr w:type="gramEnd"/>
          </w:p>
        </w:tc>
      </w:tr>
      <w:tr w:rsidR="00A855CD" w:rsidRPr="00A855CD" w:rsidTr="00543419">
        <w:trPr>
          <w:trHeight w:hRule="exact" w:val="614"/>
          <w:jc w:val="center"/>
        </w:trPr>
        <w:tc>
          <w:tcPr>
            <w:tcW w:w="1995" w:type="dxa"/>
            <w:tcBorders>
              <w:top w:val="single" w:sz="8" w:space="0" w:color="auto"/>
              <w:left w:val="single" w:sz="8" w:space="0" w:color="auto"/>
              <w:bottom w:val="single" w:sz="8" w:space="0" w:color="auto"/>
              <w:right w:val="single" w:sz="8" w:space="0" w:color="auto"/>
            </w:tcBorders>
            <w:vAlign w:val="center"/>
          </w:tcPr>
          <w:p w:rsidR="00543419" w:rsidRPr="00A855CD" w:rsidRDefault="00543419" w:rsidP="009A4C0D">
            <w:pPr>
              <w:rPr>
                <w:rFonts w:ascii="宋体" w:eastAsia="宋体" w:hAnsi="Calibri" w:cs="Times New Roman"/>
                <w:sz w:val="24"/>
              </w:rPr>
            </w:pPr>
            <w:r w:rsidRPr="00A855CD">
              <w:rPr>
                <w:rFonts w:ascii="宋体" w:eastAsia="宋体" w:hAnsi="Calibri" w:cs="Times New Roman" w:hint="eastAsia"/>
                <w:sz w:val="24"/>
              </w:rPr>
              <w:t>比选申请人名称</w:t>
            </w:r>
          </w:p>
        </w:tc>
        <w:tc>
          <w:tcPr>
            <w:tcW w:w="6331" w:type="dxa"/>
            <w:tcBorders>
              <w:top w:val="single" w:sz="8" w:space="0" w:color="auto"/>
              <w:left w:val="single" w:sz="8" w:space="0" w:color="auto"/>
              <w:bottom w:val="single" w:sz="8" w:space="0" w:color="auto"/>
              <w:right w:val="single" w:sz="8" w:space="0" w:color="auto"/>
            </w:tcBorders>
            <w:vAlign w:val="center"/>
          </w:tcPr>
          <w:p w:rsidR="00543419" w:rsidRPr="00A855CD" w:rsidRDefault="00543419" w:rsidP="009A4C0D">
            <w:pPr>
              <w:jc w:val="center"/>
              <w:rPr>
                <w:rFonts w:ascii="宋体" w:eastAsia="宋体" w:hAnsi="Calibri" w:cs="Times New Roman"/>
                <w:sz w:val="24"/>
              </w:rPr>
            </w:pPr>
          </w:p>
        </w:tc>
      </w:tr>
      <w:tr w:rsidR="00A855CD" w:rsidRPr="00A855CD" w:rsidTr="00543419">
        <w:trPr>
          <w:trHeight w:val="1051"/>
          <w:jc w:val="center"/>
        </w:trPr>
        <w:tc>
          <w:tcPr>
            <w:tcW w:w="1995" w:type="dxa"/>
            <w:tcBorders>
              <w:top w:val="single" w:sz="8" w:space="0" w:color="auto"/>
              <w:left w:val="single" w:sz="8" w:space="0" w:color="auto"/>
              <w:bottom w:val="nil"/>
              <w:right w:val="single" w:sz="8" w:space="0" w:color="auto"/>
            </w:tcBorders>
            <w:vAlign w:val="center"/>
          </w:tcPr>
          <w:p w:rsidR="00543419" w:rsidRPr="00A855CD" w:rsidRDefault="00543419" w:rsidP="006345F1">
            <w:pPr>
              <w:tabs>
                <w:tab w:val="left" w:pos="420"/>
                <w:tab w:val="left" w:pos="630"/>
              </w:tabs>
              <w:spacing w:afterLines="50" w:after="156" w:line="480" w:lineRule="exact"/>
              <w:jc w:val="center"/>
              <w:rPr>
                <w:rFonts w:ascii="宋体" w:eastAsia="宋体" w:hAnsi="Calibri" w:cs="Times New Roman"/>
                <w:sz w:val="24"/>
              </w:rPr>
            </w:pPr>
            <w:r w:rsidRPr="00A855CD">
              <w:rPr>
                <w:rFonts w:ascii="宋体" w:eastAsia="宋体" w:hAnsi="宋体" w:cs="宋体" w:hint="eastAsia"/>
                <w:sz w:val="24"/>
              </w:rPr>
              <w:t>报价</w:t>
            </w:r>
          </w:p>
        </w:tc>
        <w:tc>
          <w:tcPr>
            <w:tcW w:w="6331" w:type="dxa"/>
            <w:tcBorders>
              <w:top w:val="single" w:sz="8" w:space="0" w:color="auto"/>
              <w:left w:val="single" w:sz="8" w:space="0" w:color="auto"/>
              <w:bottom w:val="nil"/>
              <w:right w:val="single" w:sz="8" w:space="0" w:color="auto"/>
            </w:tcBorders>
            <w:vAlign w:val="center"/>
          </w:tcPr>
          <w:p w:rsidR="00543419" w:rsidRPr="00A855CD" w:rsidRDefault="00543419" w:rsidP="006345F1">
            <w:pPr>
              <w:tabs>
                <w:tab w:val="left" w:pos="420"/>
                <w:tab w:val="left" w:pos="630"/>
              </w:tabs>
              <w:spacing w:afterLines="50" w:after="156" w:line="480" w:lineRule="exact"/>
              <w:jc w:val="center"/>
              <w:rPr>
                <w:rFonts w:ascii="宋体" w:eastAsia="宋体" w:hAnsi="宋体" w:cs="宋体"/>
                <w:kern w:val="0"/>
                <w:sz w:val="24"/>
                <w:szCs w:val="24"/>
                <w:shd w:val="clear" w:color="auto" w:fill="FDFDFD"/>
              </w:rPr>
            </w:pPr>
            <w:r w:rsidRPr="00A855CD">
              <w:rPr>
                <w:rFonts w:ascii="宋体" w:eastAsia="宋体" w:hAnsi="宋体" w:cs="宋体" w:hint="eastAsia"/>
                <w:sz w:val="24"/>
              </w:rPr>
              <w:t>愿以人民币元/m</w:t>
            </w:r>
            <w:r w:rsidRPr="00A855CD">
              <w:rPr>
                <w:rFonts w:ascii="宋体" w:eastAsia="宋体" w:hAnsi="宋体" w:cs="宋体" w:hint="eastAsia"/>
                <w:sz w:val="24"/>
                <w:vertAlign w:val="superscript"/>
              </w:rPr>
              <w:t>2</w:t>
            </w:r>
            <w:r w:rsidRPr="00A855CD">
              <w:rPr>
                <w:rFonts w:ascii="宋体" w:eastAsia="宋体" w:hAnsi="宋体" w:cs="宋体" w:hint="eastAsia"/>
                <w:sz w:val="24"/>
              </w:rPr>
              <w:t>报价。</w:t>
            </w:r>
          </w:p>
        </w:tc>
      </w:tr>
      <w:tr w:rsidR="00A855CD" w:rsidRPr="00A855CD" w:rsidTr="00543419">
        <w:trPr>
          <w:trHeight w:val="1051"/>
          <w:jc w:val="center"/>
        </w:trPr>
        <w:tc>
          <w:tcPr>
            <w:tcW w:w="1995" w:type="dxa"/>
            <w:tcBorders>
              <w:top w:val="single" w:sz="8" w:space="0" w:color="auto"/>
              <w:left w:val="single" w:sz="8" w:space="0" w:color="auto"/>
              <w:bottom w:val="nil"/>
              <w:right w:val="single" w:sz="8" w:space="0" w:color="auto"/>
            </w:tcBorders>
            <w:vAlign w:val="center"/>
          </w:tcPr>
          <w:p w:rsidR="00543419" w:rsidRPr="00A855CD" w:rsidRDefault="00543419" w:rsidP="009A4C0D">
            <w:pPr>
              <w:jc w:val="center"/>
              <w:rPr>
                <w:rFonts w:ascii="宋体" w:cs="宋体"/>
                <w:sz w:val="24"/>
              </w:rPr>
            </w:pPr>
            <w:r w:rsidRPr="00A855CD">
              <w:rPr>
                <w:rFonts w:ascii="宋体" w:cs="宋体" w:hint="eastAsia"/>
                <w:sz w:val="24"/>
              </w:rPr>
              <w:t>服务期限</w:t>
            </w:r>
          </w:p>
        </w:tc>
        <w:tc>
          <w:tcPr>
            <w:tcW w:w="6331" w:type="dxa"/>
            <w:tcBorders>
              <w:top w:val="single" w:sz="8" w:space="0" w:color="auto"/>
              <w:left w:val="single" w:sz="8" w:space="0" w:color="auto"/>
              <w:bottom w:val="nil"/>
              <w:right w:val="single" w:sz="8" w:space="0" w:color="auto"/>
            </w:tcBorders>
            <w:vAlign w:val="center"/>
          </w:tcPr>
          <w:p w:rsidR="00543419" w:rsidRPr="00A855CD" w:rsidRDefault="00CA6FA3" w:rsidP="00941843">
            <w:pPr>
              <w:ind w:firstLineChars="50" w:firstLine="120"/>
              <w:jc w:val="center"/>
              <w:rPr>
                <w:rFonts w:ascii="宋体" w:hAnsi="宋体" w:cs="宋体"/>
                <w:kern w:val="0"/>
                <w:sz w:val="24"/>
                <w:szCs w:val="24"/>
                <w:shd w:val="clear" w:color="auto" w:fill="FDFDFD"/>
              </w:rPr>
            </w:pPr>
            <w:r w:rsidRPr="00A855CD">
              <w:rPr>
                <w:rFonts w:ascii="宋体" w:hAnsi="宋体" w:cs="宋体" w:hint="eastAsia"/>
                <w:kern w:val="0"/>
                <w:sz w:val="24"/>
                <w:szCs w:val="24"/>
                <w:shd w:val="clear" w:color="auto" w:fill="FDFDFD"/>
              </w:rPr>
              <w:t>配合满足业主及施工进度要求，做好检测技术服务工作并出具检测报告，协助</w:t>
            </w:r>
            <w:r w:rsidR="00941843" w:rsidRPr="00A855CD">
              <w:rPr>
                <w:rFonts w:ascii="宋体" w:hAnsi="宋体" w:cs="宋体" w:hint="eastAsia"/>
                <w:kern w:val="0"/>
                <w:sz w:val="24"/>
                <w:szCs w:val="24"/>
                <w:shd w:val="clear" w:color="auto" w:fill="FDFDFD"/>
              </w:rPr>
              <w:t>比选</w:t>
            </w:r>
            <w:r w:rsidRPr="00A855CD">
              <w:rPr>
                <w:rFonts w:ascii="宋体" w:hAnsi="宋体" w:cs="宋体" w:hint="eastAsia"/>
                <w:kern w:val="0"/>
                <w:sz w:val="24"/>
                <w:szCs w:val="24"/>
                <w:shd w:val="clear" w:color="auto" w:fill="FDFDFD"/>
              </w:rPr>
              <w:t>人顺利完成消防验收工作，直至消防验收合格为止</w:t>
            </w:r>
          </w:p>
        </w:tc>
      </w:tr>
      <w:tr w:rsidR="00A855CD" w:rsidRPr="00A855CD" w:rsidTr="00543419">
        <w:trPr>
          <w:trHeight w:hRule="exact" w:val="1789"/>
          <w:jc w:val="center"/>
        </w:trPr>
        <w:tc>
          <w:tcPr>
            <w:tcW w:w="1995" w:type="dxa"/>
            <w:tcBorders>
              <w:top w:val="single" w:sz="8" w:space="0" w:color="auto"/>
              <w:left w:val="single" w:sz="8" w:space="0" w:color="auto"/>
              <w:bottom w:val="single" w:sz="8" w:space="0" w:color="auto"/>
              <w:right w:val="single" w:sz="8" w:space="0" w:color="auto"/>
            </w:tcBorders>
            <w:vAlign w:val="center"/>
          </w:tcPr>
          <w:p w:rsidR="00543419" w:rsidRPr="00A855CD" w:rsidRDefault="00543419" w:rsidP="009A4C0D">
            <w:pPr>
              <w:jc w:val="center"/>
              <w:rPr>
                <w:rFonts w:ascii="宋体" w:eastAsia="宋体" w:hAnsi="Calibri" w:cs="Times New Roman"/>
                <w:sz w:val="24"/>
              </w:rPr>
            </w:pPr>
            <w:r w:rsidRPr="00A855CD">
              <w:rPr>
                <w:rFonts w:ascii="宋体" w:eastAsia="宋体" w:hAnsi="Calibri" w:cs="Times New Roman" w:hint="eastAsia"/>
                <w:sz w:val="24"/>
              </w:rPr>
              <w:t>备注</w:t>
            </w:r>
          </w:p>
        </w:tc>
        <w:tc>
          <w:tcPr>
            <w:tcW w:w="6331" w:type="dxa"/>
            <w:tcBorders>
              <w:top w:val="single" w:sz="8" w:space="0" w:color="auto"/>
              <w:left w:val="single" w:sz="8" w:space="0" w:color="auto"/>
              <w:bottom w:val="single" w:sz="8" w:space="0" w:color="auto"/>
              <w:right w:val="single" w:sz="8" w:space="0" w:color="auto"/>
            </w:tcBorders>
            <w:vAlign w:val="center"/>
          </w:tcPr>
          <w:p w:rsidR="00543419" w:rsidRPr="00A855CD" w:rsidRDefault="00543419" w:rsidP="009A4C0D">
            <w:pPr>
              <w:jc w:val="center"/>
              <w:rPr>
                <w:rFonts w:ascii="宋体" w:eastAsia="宋体" w:hAnsi="Calibri" w:cs="Times New Roman"/>
                <w:sz w:val="24"/>
              </w:rPr>
            </w:pPr>
          </w:p>
        </w:tc>
      </w:tr>
    </w:tbl>
    <w:p w:rsidR="00543419" w:rsidRPr="00A855CD" w:rsidRDefault="00941843" w:rsidP="00941843">
      <w:pPr>
        <w:spacing w:line="360" w:lineRule="auto"/>
        <w:ind w:firstLineChars="200" w:firstLine="482"/>
        <w:rPr>
          <w:rFonts w:ascii="宋体" w:eastAsia="宋体" w:hAnsi="Calibri" w:cs="Times New Roman"/>
          <w:b/>
          <w:sz w:val="24"/>
        </w:rPr>
      </w:pPr>
      <w:r w:rsidRPr="00A855CD">
        <w:rPr>
          <w:rFonts w:ascii="宋体" w:eastAsia="宋体" w:hAnsi="Calibri" w:cs="Times New Roman" w:hint="eastAsia"/>
          <w:b/>
          <w:sz w:val="24"/>
        </w:rPr>
        <w:t>注：报价函</w:t>
      </w:r>
      <w:proofErr w:type="gramStart"/>
      <w:r w:rsidRPr="00A855CD">
        <w:rPr>
          <w:rFonts w:ascii="宋体" w:eastAsia="宋体" w:hAnsi="Calibri" w:cs="Times New Roman" w:hint="eastAsia"/>
          <w:b/>
          <w:sz w:val="24"/>
        </w:rPr>
        <w:t>需独立</w:t>
      </w:r>
      <w:proofErr w:type="gramEnd"/>
      <w:r w:rsidRPr="00A855CD">
        <w:rPr>
          <w:rFonts w:ascii="宋体" w:eastAsia="宋体" w:hAnsi="Calibri" w:cs="Times New Roman" w:hint="eastAsia"/>
          <w:b/>
          <w:sz w:val="24"/>
        </w:rPr>
        <w:t>密封。</w:t>
      </w:r>
    </w:p>
    <w:p w:rsidR="00941843" w:rsidRPr="00A855CD" w:rsidRDefault="00941843" w:rsidP="00543419">
      <w:pPr>
        <w:spacing w:line="360" w:lineRule="auto"/>
        <w:ind w:firstLineChars="200" w:firstLine="480"/>
        <w:rPr>
          <w:rFonts w:ascii="宋体" w:eastAsia="宋体" w:hAnsi="Calibri" w:cs="Times New Roman"/>
          <w:sz w:val="24"/>
        </w:rPr>
      </w:pPr>
    </w:p>
    <w:p w:rsidR="00543419" w:rsidRPr="00A855CD" w:rsidRDefault="00543419" w:rsidP="00543419">
      <w:pPr>
        <w:spacing w:line="360" w:lineRule="auto"/>
        <w:ind w:firstLineChars="200" w:firstLine="480"/>
        <w:rPr>
          <w:rFonts w:ascii="宋体" w:eastAsia="宋体" w:hAnsi="Calibri" w:cs="Times New Roman"/>
          <w:sz w:val="24"/>
        </w:rPr>
      </w:pPr>
      <w:r w:rsidRPr="00A855CD">
        <w:rPr>
          <w:rFonts w:ascii="宋体" w:eastAsia="宋体" w:hAnsi="Calibri" w:cs="Times New Roman" w:hint="eastAsia"/>
          <w:sz w:val="24"/>
        </w:rPr>
        <w:t>比选申请人：（盖比选申请人公章）</w:t>
      </w:r>
    </w:p>
    <w:p w:rsidR="00543419" w:rsidRPr="00A855CD" w:rsidRDefault="00543419" w:rsidP="00543419">
      <w:pPr>
        <w:spacing w:line="360" w:lineRule="auto"/>
        <w:ind w:firstLineChars="200" w:firstLine="480"/>
        <w:rPr>
          <w:rFonts w:ascii="宋体" w:eastAsia="宋体" w:hAnsi="Calibri" w:cs="Times New Roman"/>
          <w:sz w:val="24"/>
          <w:u w:val="single"/>
        </w:rPr>
      </w:pPr>
      <w:r w:rsidRPr="00A855CD">
        <w:rPr>
          <w:rFonts w:ascii="宋体" w:eastAsia="宋体" w:hAnsi="Calibri" w:cs="Times New Roman" w:hint="eastAsia"/>
          <w:sz w:val="24"/>
        </w:rPr>
        <w:t>地址：</w:t>
      </w:r>
      <w:r w:rsidRPr="00A855CD">
        <w:rPr>
          <w:rFonts w:ascii="宋体" w:eastAsia="宋体" w:hAnsi="Calibri" w:cs="宋体" w:hint="eastAsia"/>
          <w:sz w:val="24"/>
        </w:rPr>
        <w:t>邮编</w:t>
      </w:r>
      <w:r w:rsidRPr="00A855CD">
        <w:rPr>
          <w:rFonts w:ascii="宋体" w:eastAsia="宋体" w:hAnsi="Calibri" w:cs="Times New Roman" w:hint="eastAsia"/>
          <w:sz w:val="24"/>
        </w:rPr>
        <w:t>：</w:t>
      </w:r>
    </w:p>
    <w:p w:rsidR="00543419" w:rsidRPr="00A855CD" w:rsidRDefault="00543419" w:rsidP="00543419">
      <w:pPr>
        <w:spacing w:line="360" w:lineRule="auto"/>
        <w:ind w:firstLineChars="200" w:firstLine="480"/>
        <w:rPr>
          <w:rFonts w:ascii="宋体" w:eastAsia="宋体" w:hAnsi="Calibri" w:cs="Times New Roman"/>
          <w:sz w:val="24"/>
        </w:rPr>
      </w:pPr>
      <w:r w:rsidRPr="00A855CD">
        <w:rPr>
          <w:rFonts w:ascii="宋体" w:eastAsia="宋体" w:hAnsi="Calibri" w:cs="宋体" w:hint="eastAsia"/>
          <w:sz w:val="24"/>
        </w:rPr>
        <w:t>电话</w:t>
      </w:r>
      <w:r w:rsidRPr="00A855CD">
        <w:rPr>
          <w:rFonts w:ascii="宋体" w:eastAsia="宋体" w:hAnsi="Calibri" w:cs="Times New Roman" w:hint="eastAsia"/>
          <w:sz w:val="24"/>
        </w:rPr>
        <w:t>：</w:t>
      </w:r>
      <w:r w:rsidRPr="00A855CD">
        <w:rPr>
          <w:rFonts w:ascii="宋体" w:eastAsia="宋体" w:hAnsi="Calibri" w:cs="宋体" w:hint="eastAsia"/>
          <w:sz w:val="24"/>
        </w:rPr>
        <w:t>传</w:t>
      </w:r>
      <w:r w:rsidRPr="00A855CD">
        <w:rPr>
          <w:rFonts w:ascii="宋体" w:eastAsia="宋体" w:hAnsi="Calibri" w:cs="Times New Roman" w:hint="eastAsia"/>
          <w:sz w:val="24"/>
        </w:rPr>
        <w:t>真：</w:t>
      </w:r>
    </w:p>
    <w:p w:rsidR="00543419" w:rsidRPr="00A855CD" w:rsidRDefault="00543419" w:rsidP="00543419">
      <w:pPr>
        <w:spacing w:line="360" w:lineRule="auto"/>
        <w:ind w:firstLineChars="200" w:firstLine="480"/>
        <w:rPr>
          <w:rFonts w:ascii="宋体" w:eastAsia="宋体" w:hAnsi="Calibri" w:cs="Times New Roman"/>
          <w:sz w:val="24"/>
        </w:rPr>
      </w:pPr>
      <w:r w:rsidRPr="00A855CD">
        <w:rPr>
          <w:rFonts w:ascii="宋体" w:eastAsia="宋体" w:hAnsi="Calibri" w:cs="Times New Roman" w:hint="eastAsia"/>
          <w:sz w:val="24"/>
        </w:rPr>
        <w:t>法定代表人（</w:t>
      </w:r>
      <w:r w:rsidRPr="00A855CD">
        <w:rPr>
          <w:rFonts w:ascii="宋体" w:eastAsia="宋体" w:hAnsi="Calibri" w:cs="Times New Roman" w:hint="eastAsia"/>
          <w:i/>
          <w:sz w:val="24"/>
        </w:rPr>
        <w:t>签字或签章</w:t>
      </w:r>
      <w:r w:rsidRPr="00A855CD">
        <w:rPr>
          <w:rFonts w:ascii="宋体" w:eastAsia="宋体" w:hAnsi="Calibri" w:cs="Times New Roman" w:hint="eastAsia"/>
          <w:sz w:val="24"/>
        </w:rPr>
        <w:t>）或授</w:t>
      </w:r>
      <w:r w:rsidRPr="00A855CD">
        <w:rPr>
          <w:rFonts w:ascii="宋体" w:eastAsia="宋体" w:hAnsi="Calibri" w:cs="宋体" w:hint="eastAsia"/>
          <w:sz w:val="24"/>
        </w:rPr>
        <w:t>权</w:t>
      </w:r>
      <w:r w:rsidRPr="00A855CD">
        <w:rPr>
          <w:rFonts w:ascii="宋体" w:eastAsia="宋体" w:hAnsi="Calibri" w:cs="Times New Roman" w:hint="eastAsia"/>
          <w:sz w:val="24"/>
        </w:rPr>
        <w:t>委托人：（</w:t>
      </w:r>
      <w:r w:rsidRPr="00A855CD">
        <w:rPr>
          <w:rFonts w:ascii="宋体" w:eastAsia="宋体" w:hAnsi="Calibri" w:cs="Times New Roman" w:hint="eastAsia"/>
          <w:i/>
          <w:sz w:val="24"/>
        </w:rPr>
        <w:t>签字</w:t>
      </w:r>
      <w:r w:rsidRPr="00A855CD">
        <w:rPr>
          <w:rFonts w:ascii="宋体" w:eastAsia="宋体" w:hAnsi="Calibri" w:cs="Times New Roman" w:hint="eastAsia"/>
          <w:sz w:val="24"/>
        </w:rPr>
        <w:t>）</w:t>
      </w:r>
    </w:p>
    <w:p w:rsidR="00543419" w:rsidRPr="00A855CD" w:rsidRDefault="00543419" w:rsidP="00543419">
      <w:pPr>
        <w:spacing w:line="360" w:lineRule="auto"/>
        <w:ind w:firstLineChars="200" w:firstLine="480"/>
        <w:rPr>
          <w:rFonts w:ascii="宋体" w:eastAsia="宋体" w:hAnsi="Calibri" w:cs="Times New Roman"/>
          <w:sz w:val="24"/>
        </w:rPr>
      </w:pPr>
      <w:r w:rsidRPr="00A855CD">
        <w:rPr>
          <w:rFonts w:ascii="宋体" w:eastAsia="宋体" w:hAnsi="Calibri" w:cs="Times New Roman" w:hint="eastAsia"/>
          <w:sz w:val="24"/>
        </w:rPr>
        <w:t>日期：年月日</w:t>
      </w:r>
    </w:p>
    <w:p w:rsidR="003C65ED" w:rsidRPr="00A855CD" w:rsidRDefault="003C65ED" w:rsidP="00513F3C">
      <w:pPr>
        <w:pStyle w:val="a5"/>
        <w:shd w:val="clear" w:color="auto" w:fill="FFFFFF"/>
        <w:spacing w:beforeLines="50" w:before="156" w:beforeAutospacing="0" w:afterLines="50" w:after="156" w:afterAutospacing="0" w:line="580" w:lineRule="atLeast"/>
        <w:jc w:val="center"/>
      </w:pPr>
    </w:p>
    <w:sectPr w:rsidR="003C65ED" w:rsidRPr="00A855CD" w:rsidSect="003C65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DB" w:rsidRDefault="003633DB" w:rsidP="008508D1">
      <w:r>
        <w:separator/>
      </w:r>
    </w:p>
  </w:endnote>
  <w:endnote w:type="continuationSeparator" w:id="0">
    <w:p w:rsidR="003633DB" w:rsidRDefault="003633DB" w:rsidP="0085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DB" w:rsidRDefault="003633DB" w:rsidP="008508D1">
      <w:r>
        <w:separator/>
      </w:r>
    </w:p>
  </w:footnote>
  <w:footnote w:type="continuationSeparator" w:id="0">
    <w:p w:rsidR="003633DB" w:rsidRDefault="003633DB" w:rsidP="00850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8A"/>
    <w:rsid w:val="00010139"/>
    <w:rsid w:val="000B15B1"/>
    <w:rsid w:val="000C1513"/>
    <w:rsid w:val="0015755C"/>
    <w:rsid w:val="00175603"/>
    <w:rsid w:val="001A0003"/>
    <w:rsid w:val="001B0FA7"/>
    <w:rsid w:val="00217A58"/>
    <w:rsid w:val="00224DB2"/>
    <w:rsid w:val="0022696E"/>
    <w:rsid w:val="0023528A"/>
    <w:rsid w:val="00291210"/>
    <w:rsid w:val="00296560"/>
    <w:rsid w:val="002B13B7"/>
    <w:rsid w:val="002B6EA2"/>
    <w:rsid w:val="002C3051"/>
    <w:rsid w:val="002D34A0"/>
    <w:rsid w:val="002D4ED7"/>
    <w:rsid w:val="002E4B02"/>
    <w:rsid w:val="00311749"/>
    <w:rsid w:val="00322902"/>
    <w:rsid w:val="00335732"/>
    <w:rsid w:val="00350BDD"/>
    <w:rsid w:val="003633DB"/>
    <w:rsid w:val="003A03B9"/>
    <w:rsid w:val="003B2EAE"/>
    <w:rsid w:val="003C65ED"/>
    <w:rsid w:val="004005B9"/>
    <w:rsid w:val="0044588D"/>
    <w:rsid w:val="00460948"/>
    <w:rsid w:val="0047568D"/>
    <w:rsid w:val="0048040E"/>
    <w:rsid w:val="004813E1"/>
    <w:rsid w:val="00483D08"/>
    <w:rsid w:val="004C3FA1"/>
    <w:rsid w:val="004C4767"/>
    <w:rsid w:val="004D3F7B"/>
    <w:rsid w:val="005008AD"/>
    <w:rsid w:val="00513F3C"/>
    <w:rsid w:val="005268EF"/>
    <w:rsid w:val="00543419"/>
    <w:rsid w:val="00555786"/>
    <w:rsid w:val="00571196"/>
    <w:rsid w:val="005846DE"/>
    <w:rsid w:val="00590297"/>
    <w:rsid w:val="005A0400"/>
    <w:rsid w:val="005A424C"/>
    <w:rsid w:val="005B3981"/>
    <w:rsid w:val="005F52E8"/>
    <w:rsid w:val="00605256"/>
    <w:rsid w:val="006345F1"/>
    <w:rsid w:val="006B5C97"/>
    <w:rsid w:val="006B7BC8"/>
    <w:rsid w:val="006E04D4"/>
    <w:rsid w:val="006F63CE"/>
    <w:rsid w:val="006F7820"/>
    <w:rsid w:val="00774C13"/>
    <w:rsid w:val="00776517"/>
    <w:rsid w:val="00784923"/>
    <w:rsid w:val="0079635E"/>
    <w:rsid w:val="0079683E"/>
    <w:rsid w:val="007C42F8"/>
    <w:rsid w:val="007E73A9"/>
    <w:rsid w:val="007E74D2"/>
    <w:rsid w:val="007F1686"/>
    <w:rsid w:val="007F5C37"/>
    <w:rsid w:val="008061AC"/>
    <w:rsid w:val="008508D1"/>
    <w:rsid w:val="00865500"/>
    <w:rsid w:val="008775EE"/>
    <w:rsid w:val="008A2878"/>
    <w:rsid w:val="008B675B"/>
    <w:rsid w:val="008C1641"/>
    <w:rsid w:val="00937FA2"/>
    <w:rsid w:val="00941843"/>
    <w:rsid w:val="00943581"/>
    <w:rsid w:val="00972401"/>
    <w:rsid w:val="00977318"/>
    <w:rsid w:val="00980394"/>
    <w:rsid w:val="0099257F"/>
    <w:rsid w:val="009C3EAB"/>
    <w:rsid w:val="00A11FFA"/>
    <w:rsid w:val="00A64330"/>
    <w:rsid w:val="00A7047B"/>
    <w:rsid w:val="00A855CD"/>
    <w:rsid w:val="00AB3D3D"/>
    <w:rsid w:val="00AC041E"/>
    <w:rsid w:val="00AC24F1"/>
    <w:rsid w:val="00AE0D54"/>
    <w:rsid w:val="00AF2DA9"/>
    <w:rsid w:val="00B06231"/>
    <w:rsid w:val="00B46057"/>
    <w:rsid w:val="00B508A6"/>
    <w:rsid w:val="00B87D29"/>
    <w:rsid w:val="00B90568"/>
    <w:rsid w:val="00BB7216"/>
    <w:rsid w:val="00C05F4B"/>
    <w:rsid w:val="00C173DA"/>
    <w:rsid w:val="00C253C3"/>
    <w:rsid w:val="00C61819"/>
    <w:rsid w:val="00C96CBA"/>
    <w:rsid w:val="00CA2EA5"/>
    <w:rsid w:val="00CA6FA3"/>
    <w:rsid w:val="00CB500B"/>
    <w:rsid w:val="00CE0B70"/>
    <w:rsid w:val="00CF7592"/>
    <w:rsid w:val="00D051FC"/>
    <w:rsid w:val="00D31981"/>
    <w:rsid w:val="00D63C95"/>
    <w:rsid w:val="00DB3B15"/>
    <w:rsid w:val="00DC0585"/>
    <w:rsid w:val="00DD3CA4"/>
    <w:rsid w:val="00E03143"/>
    <w:rsid w:val="00E03871"/>
    <w:rsid w:val="00E34258"/>
    <w:rsid w:val="00E739A4"/>
    <w:rsid w:val="00E77541"/>
    <w:rsid w:val="00ED3D2E"/>
    <w:rsid w:val="00EE2EA2"/>
    <w:rsid w:val="00F02D38"/>
    <w:rsid w:val="00F04E70"/>
    <w:rsid w:val="00F13FD0"/>
    <w:rsid w:val="00F21D9F"/>
    <w:rsid w:val="00F32CAF"/>
    <w:rsid w:val="00F87A02"/>
    <w:rsid w:val="00F92528"/>
    <w:rsid w:val="00F92599"/>
    <w:rsid w:val="00FD0DBA"/>
    <w:rsid w:val="00FD61D4"/>
    <w:rsid w:val="00FF5113"/>
    <w:rsid w:val="00FF7D58"/>
    <w:rsid w:val="39D657CC"/>
    <w:rsid w:val="4FA24208"/>
    <w:rsid w:val="528D70C2"/>
    <w:rsid w:val="55123C39"/>
    <w:rsid w:val="624C6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ED"/>
    <w:pPr>
      <w:widowControl w:val="0"/>
      <w:jc w:val="both"/>
    </w:pPr>
    <w:rPr>
      <w:kern w:val="2"/>
      <w:sz w:val="21"/>
      <w:szCs w:val="22"/>
    </w:rPr>
  </w:style>
  <w:style w:type="paragraph" w:styleId="2">
    <w:name w:val="heading 2"/>
    <w:basedOn w:val="a"/>
    <w:next w:val="a"/>
    <w:link w:val="2Char"/>
    <w:qFormat/>
    <w:rsid w:val="00543419"/>
    <w:pPr>
      <w:keepNext/>
      <w:keepLines/>
      <w:spacing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C65ED"/>
    <w:pPr>
      <w:tabs>
        <w:tab w:val="center" w:pos="4153"/>
        <w:tab w:val="right" w:pos="8306"/>
      </w:tabs>
      <w:snapToGrid w:val="0"/>
      <w:jc w:val="left"/>
    </w:pPr>
    <w:rPr>
      <w:sz w:val="18"/>
      <w:szCs w:val="18"/>
    </w:rPr>
  </w:style>
  <w:style w:type="paragraph" w:styleId="a4">
    <w:name w:val="header"/>
    <w:basedOn w:val="a"/>
    <w:link w:val="Char0"/>
    <w:uiPriority w:val="99"/>
    <w:unhideWhenUsed/>
    <w:rsid w:val="003C65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C65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3C65ED"/>
    <w:rPr>
      <w:sz w:val="18"/>
      <w:szCs w:val="18"/>
    </w:rPr>
  </w:style>
  <w:style w:type="character" w:customStyle="1" w:styleId="Char">
    <w:name w:val="页脚 Char"/>
    <w:basedOn w:val="a0"/>
    <w:link w:val="a3"/>
    <w:uiPriority w:val="99"/>
    <w:qFormat/>
    <w:rsid w:val="003C65ED"/>
    <w:rPr>
      <w:sz w:val="18"/>
      <w:szCs w:val="18"/>
    </w:rPr>
  </w:style>
  <w:style w:type="paragraph" w:styleId="a6">
    <w:name w:val="Balloon Text"/>
    <w:basedOn w:val="a"/>
    <w:link w:val="Char1"/>
    <w:uiPriority w:val="99"/>
    <w:semiHidden/>
    <w:unhideWhenUsed/>
    <w:rsid w:val="005F52E8"/>
    <w:rPr>
      <w:sz w:val="18"/>
      <w:szCs w:val="18"/>
    </w:rPr>
  </w:style>
  <w:style w:type="character" w:customStyle="1" w:styleId="Char1">
    <w:name w:val="批注框文本 Char"/>
    <w:basedOn w:val="a0"/>
    <w:link w:val="a6"/>
    <w:uiPriority w:val="99"/>
    <w:semiHidden/>
    <w:rsid w:val="005F52E8"/>
    <w:rPr>
      <w:kern w:val="2"/>
      <w:sz w:val="18"/>
      <w:szCs w:val="18"/>
    </w:rPr>
  </w:style>
  <w:style w:type="character" w:styleId="a7">
    <w:name w:val="Strong"/>
    <w:qFormat/>
    <w:rsid w:val="00B06231"/>
    <w:rPr>
      <w:b/>
      <w:bCs/>
    </w:rPr>
  </w:style>
  <w:style w:type="character" w:customStyle="1" w:styleId="2Char">
    <w:name w:val="标题 2 Char"/>
    <w:basedOn w:val="a0"/>
    <w:link w:val="2"/>
    <w:rsid w:val="00543419"/>
    <w:rPr>
      <w:rFonts w:ascii="Arial" w:eastAsia="黑体" w:hAnsi="Arial"/>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ED"/>
    <w:pPr>
      <w:widowControl w:val="0"/>
      <w:jc w:val="both"/>
    </w:pPr>
    <w:rPr>
      <w:kern w:val="2"/>
      <w:sz w:val="21"/>
      <w:szCs w:val="22"/>
    </w:rPr>
  </w:style>
  <w:style w:type="paragraph" w:styleId="2">
    <w:name w:val="heading 2"/>
    <w:basedOn w:val="a"/>
    <w:next w:val="a"/>
    <w:link w:val="2Char"/>
    <w:qFormat/>
    <w:rsid w:val="00543419"/>
    <w:pPr>
      <w:keepNext/>
      <w:keepLines/>
      <w:spacing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C65ED"/>
    <w:pPr>
      <w:tabs>
        <w:tab w:val="center" w:pos="4153"/>
        <w:tab w:val="right" w:pos="8306"/>
      </w:tabs>
      <w:snapToGrid w:val="0"/>
      <w:jc w:val="left"/>
    </w:pPr>
    <w:rPr>
      <w:sz w:val="18"/>
      <w:szCs w:val="18"/>
    </w:rPr>
  </w:style>
  <w:style w:type="paragraph" w:styleId="a4">
    <w:name w:val="header"/>
    <w:basedOn w:val="a"/>
    <w:link w:val="Char0"/>
    <w:uiPriority w:val="99"/>
    <w:unhideWhenUsed/>
    <w:rsid w:val="003C65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C65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3C65ED"/>
    <w:rPr>
      <w:sz w:val="18"/>
      <w:szCs w:val="18"/>
    </w:rPr>
  </w:style>
  <w:style w:type="character" w:customStyle="1" w:styleId="Char">
    <w:name w:val="页脚 Char"/>
    <w:basedOn w:val="a0"/>
    <w:link w:val="a3"/>
    <w:uiPriority w:val="99"/>
    <w:qFormat/>
    <w:rsid w:val="003C65ED"/>
    <w:rPr>
      <w:sz w:val="18"/>
      <w:szCs w:val="18"/>
    </w:rPr>
  </w:style>
  <w:style w:type="paragraph" w:styleId="a6">
    <w:name w:val="Balloon Text"/>
    <w:basedOn w:val="a"/>
    <w:link w:val="Char1"/>
    <w:uiPriority w:val="99"/>
    <w:semiHidden/>
    <w:unhideWhenUsed/>
    <w:rsid w:val="005F52E8"/>
    <w:rPr>
      <w:sz w:val="18"/>
      <w:szCs w:val="18"/>
    </w:rPr>
  </w:style>
  <w:style w:type="character" w:customStyle="1" w:styleId="Char1">
    <w:name w:val="批注框文本 Char"/>
    <w:basedOn w:val="a0"/>
    <w:link w:val="a6"/>
    <w:uiPriority w:val="99"/>
    <w:semiHidden/>
    <w:rsid w:val="005F52E8"/>
    <w:rPr>
      <w:kern w:val="2"/>
      <w:sz w:val="18"/>
      <w:szCs w:val="18"/>
    </w:rPr>
  </w:style>
  <w:style w:type="character" w:styleId="a7">
    <w:name w:val="Strong"/>
    <w:qFormat/>
    <w:rsid w:val="00B06231"/>
    <w:rPr>
      <w:b/>
      <w:bCs/>
    </w:rPr>
  </w:style>
  <w:style w:type="character" w:customStyle="1" w:styleId="2Char">
    <w:name w:val="标题 2 Char"/>
    <w:basedOn w:val="a0"/>
    <w:link w:val="2"/>
    <w:rsid w:val="00543419"/>
    <w:rPr>
      <w:rFonts w:ascii="Arial" w:eastAsia="黑体" w:hAnsi="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449</Words>
  <Characters>2563</Characters>
  <Application>Microsoft Office Word</Application>
  <DocSecurity>0</DocSecurity>
  <Lines>21</Lines>
  <Paragraphs>6</Paragraphs>
  <ScaleCrop>false</ScaleCrop>
  <Company>P R C</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NTKO</cp:lastModifiedBy>
  <cp:revision>3</cp:revision>
  <cp:lastPrinted>2022-01-17T09:18:00Z</cp:lastPrinted>
  <dcterms:created xsi:type="dcterms:W3CDTF">2022-01-19T00:27:00Z</dcterms:created>
  <dcterms:modified xsi:type="dcterms:W3CDTF">2022-01-19T00:28:00Z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